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EC577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C5773" w:rsidRDefault="00EC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EC5773"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000000" w:rsidRPr="00EC5773" w:rsidRDefault="00EC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EC577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C5773" w:rsidRDefault="00EC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EC5773">
              <w:rPr>
                <w:rFonts w:ascii="Tahoma" w:hAnsi="Tahoma" w:cs="Tahoma"/>
                <w:sz w:val="48"/>
                <w:szCs w:val="48"/>
              </w:rPr>
              <w:t>Приказ Минобрнауки РФ от 04.10.2010 N 986</w:t>
            </w:r>
            <w:r w:rsidRPr="00EC5773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</w:r>
            <w:r w:rsidRPr="00EC5773">
              <w:rPr>
                <w:rFonts w:ascii="Tahoma" w:hAnsi="Tahoma" w:cs="Tahoma"/>
                <w:sz w:val="48"/>
                <w:szCs w:val="48"/>
              </w:rPr>
              <w:br/>
            </w:r>
            <w:r w:rsidRPr="00EC5773">
              <w:rPr>
                <w:rFonts w:ascii="Tahoma" w:hAnsi="Tahoma" w:cs="Tahoma"/>
                <w:sz w:val="48"/>
                <w:szCs w:val="48"/>
              </w:rPr>
              <w:t>(Зарегистрировано в Минюсте РФ 03.02.2011 N 19682)</w:t>
            </w:r>
          </w:p>
          <w:p w:rsidR="00000000" w:rsidRPr="00EC5773" w:rsidRDefault="00EC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EC577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C5773" w:rsidRDefault="00EC5773" w:rsidP="006E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C5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C5773">
      <w:pPr>
        <w:pStyle w:val="ConsPlusNormal"/>
        <w:jc w:val="both"/>
        <w:outlineLvl w:val="0"/>
      </w:pPr>
    </w:p>
    <w:p w:rsidR="00000000" w:rsidRDefault="00EC5773">
      <w:pPr>
        <w:pStyle w:val="ConsPlusNormal"/>
        <w:outlineLvl w:val="0"/>
      </w:pPr>
      <w:bookmarkStart w:id="0" w:name="Par1"/>
      <w:bookmarkEnd w:id="0"/>
      <w:r>
        <w:t>Зарегистрировано в Минюсте РФ 3 февраля 2011 г. N 19682</w:t>
      </w:r>
    </w:p>
    <w:p w:rsidR="00000000" w:rsidRDefault="00EC577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C5773">
      <w:pPr>
        <w:pStyle w:val="ConsPlusNormal"/>
      </w:pP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октября 2010 г. N 986</w:t>
      </w: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ФЕДЕРАЛЬНЫХ ТРЕБОВАНИЙ</w:t>
      </w: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ОБРАЗОВАТЕЛЬНЫМ УЧРЕЖДЕНИЯМ В ЧАСТИ МИНИМАЛЬНОЙ</w:t>
      </w: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ОСНАЩЕННОСТИ УЧЕБНОГО ПРОЦЕССА И ОБОРУДОВАНИЯ</w:t>
      </w: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УЧЕБНЫХ ПОМЕЩЕНИЙ</w:t>
      </w:r>
    </w:p>
    <w:p w:rsidR="00000000" w:rsidRDefault="00EC5773">
      <w:pPr>
        <w:pStyle w:val="ConsPlusNormal"/>
        <w:jc w:val="center"/>
      </w:pPr>
    </w:p>
    <w:p w:rsidR="00000000" w:rsidRDefault="00EC5773">
      <w:pPr>
        <w:pStyle w:val="ConsPlusNormal"/>
        <w:ind w:firstLine="540"/>
        <w:jc w:val="both"/>
      </w:pPr>
      <w:r>
        <w:t>В соответствии с пунктом 5.2.58 Положения о Министерстве образования и науки Российской Федерации, утве</w:t>
      </w:r>
      <w:r>
        <w:t>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</w:p>
    <w:p w:rsidR="00000000" w:rsidRDefault="00EC5773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1" w:tooltip="Ссылка на текущий документ" w:history="1">
        <w:r>
          <w:rPr>
            <w:color w:val="0000FF"/>
          </w:rPr>
          <w:t>федеральные требования</w:t>
        </w:r>
      </w:hyperlink>
      <w:r>
        <w:t xml:space="preserve"> к образовательным учреждениям в части минимальной оснащенности учебного процесса и оборудования учебных помещений.</w:t>
      </w:r>
    </w:p>
    <w:p w:rsidR="00000000" w:rsidRDefault="00EC5773">
      <w:pPr>
        <w:pStyle w:val="ConsPlusNormal"/>
        <w:ind w:firstLine="540"/>
        <w:jc w:val="both"/>
      </w:pPr>
    </w:p>
    <w:p w:rsidR="00000000" w:rsidRDefault="00EC5773">
      <w:pPr>
        <w:pStyle w:val="ConsPlusNormal"/>
        <w:jc w:val="right"/>
      </w:pPr>
      <w:r>
        <w:t>Министр</w:t>
      </w:r>
    </w:p>
    <w:p w:rsidR="00000000" w:rsidRDefault="00EC5773">
      <w:pPr>
        <w:pStyle w:val="ConsPlusNormal"/>
        <w:jc w:val="right"/>
      </w:pPr>
      <w:r>
        <w:t>А.А.ФУРСЕНКО</w:t>
      </w:r>
    </w:p>
    <w:p w:rsidR="00000000" w:rsidRDefault="00EC5773">
      <w:pPr>
        <w:pStyle w:val="ConsPlusNormal"/>
        <w:ind w:firstLine="540"/>
        <w:jc w:val="both"/>
      </w:pPr>
    </w:p>
    <w:p w:rsidR="00000000" w:rsidRDefault="00EC5773">
      <w:pPr>
        <w:pStyle w:val="ConsPlusNormal"/>
        <w:ind w:firstLine="540"/>
        <w:jc w:val="both"/>
      </w:pPr>
    </w:p>
    <w:p w:rsidR="00000000" w:rsidRDefault="00EC5773">
      <w:pPr>
        <w:pStyle w:val="ConsPlusNormal"/>
        <w:ind w:firstLine="540"/>
        <w:jc w:val="both"/>
      </w:pPr>
    </w:p>
    <w:p w:rsidR="00000000" w:rsidRDefault="00EC5773">
      <w:pPr>
        <w:pStyle w:val="ConsPlusNormal"/>
        <w:ind w:firstLine="540"/>
        <w:jc w:val="both"/>
      </w:pPr>
    </w:p>
    <w:p w:rsidR="00000000" w:rsidRDefault="00EC5773">
      <w:pPr>
        <w:pStyle w:val="ConsPlusNormal"/>
        <w:ind w:firstLine="540"/>
        <w:jc w:val="both"/>
      </w:pPr>
    </w:p>
    <w:p w:rsidR="00000000" w:rsidRDefault="00EC5773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EC5773">
      <w:pPr>
        <w:pStyle w:val="ConsPlusNormal"/>
        <w:jc w:val="right"/>
      </w:pPr>
    </w:p>
    <w:p w:rsidR="00000000" w:rsidRDefault="00EC5773">
      <w:pPr>
        <w:pStyle w:val="ConsPlusNormal"/>
        <w:jc w:val="right"/>
      </w:pPr>
      <w:r>
        <w:t>Утверждены</w:t>
      </w:r>
    </w:p>
    <w:p w:rsidR="00000000" w:rsidRDefault="00EC5773">
      <w:pPr>
        <w:pStyle w:val="ConsPlusNormal"/>
        <w:jc w:val="right"/>
      </w:pPr>
      <w:r>
        <w:t>Приказом Министерства образования</w:t>
      </w:r>
    </w:p>
    <w:p w:rsidR="00000000" w:rsidRDefault="00EC5773">
      <w:pPr>
        <w:pStyle w:val="ConsPlusNormal"/>
        <w:jc w:val="right"/>
      </w:pPr>
      <w:r>
        <w:t>и науки Российской Федерации</w:t>
      </w:r>
    </w:p>
    <w:p w:rsidR="00000000" w:rsidRDefault="00EC5773">
      <w:pPr>
        <w:pStyle w:val="ConsPlusNormal"/>
        <w:jc w:val="right"/>
      </w:pPr>
      <w:r>
        <w:t>от 4 октября 2010 г. N 986</w:t>
      </w:r>
    </w:p>
    <w:p w:rsidR="00000000" w:rsidRDefault="00EC5773">
      <w:pPr>
        <w:pStyle w:val="ConsPlusNormal"/>
        <w:ind w:firstLine="540"/>
        <w:jc w:val="both"/>
      </w:pP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ФЕДЕРАЛЬНЫЕ ТРЕБОВАНИЯ</w:t>
      </w: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ОБРАЗОВАТЕЛЬНЫМ УЧРЕЖДЕНИЯМ В ЧАСТИ МИНИМАЛЬНОЙ</w:t>
      </w: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ОСНАЩЕННОСТИ УЧЕБНОГО ПРОЦЕССА И ОБОРУДОВАНИЯ</w:t>
      </w:r>
    </w:p>
    <w:p w:rsidR="00000000" w:rsidRDefault="00EC57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УЧЕБНЫХ ПОМЕЩЕНИЙ</w:t>
      </w:r>
    </w:p>
    <w:p w:rsidR="00000000" w:rsidRDefault="00EC5773">
      <w:pPr>
        <w:pStyle w:val="ConsPlusNormal"/>
        <w:jc w:val="center"/>
      </w:pPr>
    </w:p>
    <w:p w:rsidR="00000000" w:rsidRDefault="00EC5773">
      <w:pPr>
        <w:pStyle w:val="ConsPlusNormal"/>
        <w:ind w:firstLine="540"/>
        <w:jc w:val="both"/>
      </w:pPr>
      <w:r>
        <w:t>1. Федеральные требования к образовательным учрежде</w:t>
      </w:r>
      <w:r>
        <w:t>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</w:p>
    <w:p w:rsidR="00000000" w:rsidRDefault="00EC5773">
      <w:pPr>
        <w:pStyle w:val="ConsPlusNormal"/>
        <w:ind w:firstLine="540"/>
        <w:jc w:val="both"/>
      </w:pPr>
      <w:r>
        <w:t>2. Требования включают вопросы по:</w:t>
      </w:r>
    </w:p>
    <w:p w:rsidR="00000000" w:rsidRDefault="00EC5773">
      <w:pPr>
        <w:pStyle w:val="ConsPlusNormal"/>
        <w:ind w:firstLine="540"/>
        <w:jc w:val="both"/>
      </w:pPr>
      <w:r>
        <w:t>к</w:t>
      </w:r>
      <w:r>
        <w:t>омплексному оснащению учебного процесса и оборудованию учебных помещений;</w:t>
      </w:r>
    </w:p>
    <w:p w:rsidR="00000000" w:rsidRDefault="00EC5773">
      <w:pPr>
        <w:pStyle w:val="ConsPlusNormal"/>
        <w:ind w:firstLine="540"/>
        <w:jc w:val="both"/>
      </w:pPr>
      <w:r>
        <w:t>учебно-методическому обеспечению учебного процесса;</w:t>
      </w:r>
    </w:p>
    <w:p w:rsidR="00000000" w:rsidRDefault="00EC5773">
      <w:pPr>
        <w:pStyle w:val="ConsPlusNormal"/>
        <w:ind w:firstLine="540"/>
        <w:jc w:val="both"/>
      </w:pPr>
      <w:r>
        <w:t>материально-техническому оснащению учебного процесса;</w:t>
      </w:r>
    </w:p>
    <w:p w:rsidR="00000000" w:rsidRDefault="00EC5773">
      <w:pPr>
        <w:pStyle w:val="ConsPlusNormal"/>
        <w:ind w:firstLine="540"/>
        <w:jc w:val="both"/>
      </w:pPr>
      <w:r>
        <w:t>информационному обеспечению учебного процесса.</w:t>
      </w:r>
    </w:p>
    <w:p w:rsidR="00000000" w:rsidRDefault="00EC5773">
      <w:pPr>
        <w:pStyle w:val="ConsPlusNormal"/>
        <w:ind w:firstLine="540"/>
        <w:jc w:val="both"/>
      </w:pPr>
      <w:r>
        <w:t xml:space="preserve">3. Требования к комплексному </w:t>
      </w:r>
      <w:r>
        <w:t>оснащению учебного процесса и оборудованию учебных помещений включают создание условий, обеспечивающих возможность:</w:t>
      </w:r>
    </w:p>
    <w:p w:rsidR="00000000" w:rsidRDefault="00EC5773">
      <w:pPr>
        <w:pStyle w:val="ConsPlusNormal"/>
        <w:ind w:firstLine="540"/>
        <w:jc w:val="both"/>
      </w:pPr>
      <w:r>
        <w:t>выявления и развития способностей обучающихся и воспитанников в любых формах организации учебного процесса, организации общественно-полезной</w:t>
      </w:r>
      <w:r>
        <w:t xml:space="preserve"> деятельности, в том числе учебной и производственной практики;</w:t>
      </w:r>
    </w:p>
    <w:p w:rsidR="00000000" w:rsidRDefault="00EC5773">
      <w:pPr>
        <w:pStyle w:val="ConsPlusNormal"/>
        <w:ind w:firstLine="540"/>
        <w:jc w:val="both"/>
      </w:pPr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</w:t>
      </w:r>
      <w:r>
        <w:t>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</w:p>
    <w:p w:rsidR="00000000" w:rsidRDefault="00EC5773">
      <w:pPr>
        <w:pStyle w:val="ConsPlusNormal"/>
        <w:ind w:firstLine="540"/>
        <w:jc w:val="both"/>
      </w:pPr>
      <w:r>
        <w:t>освоения обучающимися, воспитанниками с ограниченными возможностями здоровья основной образовательной программы и и</w:t>
      </w:r>
      <w:r>
        <w:t xml:space="preserve">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</w:t>
      </w:r>
      <w:r>
        <w:lastRenderedPageBreak/>
        <w:t>технической помощи с учетом особенностей их психофизического развития и индивидуальных возможностей;</w:t>
      </w:r>
    </w:p>
    <w:p w:rsidR="00000000" w:rsidRDefault="00EC5773">
      <w:pPr>
        <w:pStyle w:val="ConsPlusNormal"/>
        <w:ind w:firstLine="540"/>
        <w:jc w:val="both"/>
      </w:pPr>
      <w:r>
        <w:t>уч</w:t>
      </w:r>
      <w:r>
        <w:t xml:space="preserve">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</w:t>
      </w:r>
      <w:r>
        <w:t>планов и образовательных маршрутов обучающихся и воспитанников;</w:t>
      </w:r>
    </w:p>
    <w:p w:rsidR="00000000" w:rsidRDefault="00EC5773">
      <w:pPr>
        <w:pStyle w:val="ConsPlusNormal"/>
        <w:ind w:firstLine="540"/>
        <w:jc w:val="both"/>
      </w:pPr>
      <w: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</w:t>
      </w:r>
      <w:r>
        <w:t>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</w:p>
    <w:p w:rsidR="00000000" w:rsidRDefault="00EC5773">
      <w:pPr>
        <w:pStyle w:val="ConsPlusNormal"/>
        <w:ind w:firstLine="540"/>
        <w:jc w:val="both"/>
      </w:pPr>
      <w:r>
        <w:t>использования современных образовательных технол</w:t>
      </w:r>
      <w:r>
        <w:t>огий;</w:t>
      </w:r>
    </w:p>
    <w:p w:rsidR="00000000" w:rsidRDefault="00EC5773">
      <w:pPr>
        <w:pStyle w:val="ConsPlusNormal"/>
        <w:ind w:firstLine="540"/>
        <w:jc w:val="both"/>
      </w:pPr>
      <w:r>
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000000" w:rsidRDefault="00EC5773">
      <w:pPr>
        <w:pStyle w:val="ConsPlusNormal"/>
        <w:ind w:firstLine="540"/>
        <w:jc w:val="both"/>
      </w:pPr>
      <w:r>
        <w:t>эффективной самостоятельной работы обучающихся и воспитанников;</w:t>
      </w:r>
    </w:p>
    <w:p w:rsidR="00000000" w:rsidRDefault="00EC5773">
      <w:pPr>
        <w:pStyle w:val="ConsPlusNormal"/>
        <w:ind w:firstLine="540"/>
        <w:jc w:val="both"/>
      </w:pPr>
      <w:r>
        <w:t>физического развития обучающихся и воспитанников;</w:t>
      </w:r>
    </w:p>
    <w:p w:rsidR="00000000" w:rsidRDefault="00EC5773">
      <w:pPr>
        <w:pStyle w:val="ConsPlusNormal"/>
        <w:ind w:firstLine="540"/>
        <w:jc w:val="both"/>
      </w:pPr>
      <w:r>
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</w:t>
      </w:r>
      <w:r>
        <w:t>ационально-культурных, демографических, климатических условий, в которых осуществляется учебный процесс.</w:t>
      </w:r>
    </w:p>
    <w:p w:rsidR="00000000" w:rsidRDefault="00EC5773">
      <w:pPr>
        <w:pStyle w:val="ConsPlusNormal"/>
        <w:ind w:firstLine="540"/>
        <w:jc w:val="both"/>
      </w:pPr>
      <w:r>
        <w:t>4. Требования к учебно-методическому обеспечению учебного процесса включают:</w:t>
      </w:r>
    </w:p>
    <w:p w:rsidR="00000000" w:rsidRDefault="00EC5773">
      <w:pPr>
        <w:pStyle w:val="ConsPlusNormal"/>
        <w:ind w:firstLine="540"/>
        <w:jc w:val="both"/>
      </w:pPr>
      <w:r>
        <w:t>параметры комплектности оснащения учебного процесса с учетом достижения це</w:t>
      </w:r>
      <w:r>
        <w:t>лей и планируемых результатов освоения основной образовательной программы;</w:t>
      </w:r>
    </w:p>
    <w:p w:rsidR="00000000" w:rsidRDefault="00EC5773">
      <w:pPr>
        <w:pStyle w:val="ConsPlusNormal"/>
        <w:ind w:firstLine="540"/>
        <w:jc w:val="both"/>
      </w:pPr>
      <w:r>
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</w:p>
    <w:p w:rsidR="00000000" w:rsidRDefault="00EC5773">
      <w:pPr>
        <w:pStyle w:val="ConsPlusNormal"/>
        <w:ind w:firstLine="540"/>
        <w:jc w:val="both"/>
      </w:pPr>
      <w:r>
        <w:t>наличие учебников и (или) учебников</w:t>
      </w:r>
      <w:r>
        <w:t xml:space="preserve">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</w:p>
    <w:p w:rsidR="00000000" w:rsidRDefault="00EC5773">
      <w:pPr>
        <w:pStyle w:val="ConsPlusNormal"/>
        <w:ind w:firstLine="540"/>
        <w:jc w:val="both"/>
      </w:pPr>
      <w:r>
        <w:t>бе</w:t>
      </w:r>
      <w:r>
        <w:t>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</w:t>
      </w:r>
      <w:r>
        <w:t>местимой с задачами духовно-нравственного развития и воспитания обучающихся и воспитанников;</w:t>
      </w:r>
    </w:p>
    <w:p w:rsidR="00000000" w:rsidRDefault="00EC5773">
      <w:pPr>
        <w:pStyle w:val="ConsPlusNormal"/>
        <w:ind w:firstLine="540"/>
        <w:jc w:val="both"/>
      </w:pPr>
      <w:r>
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</w:t>
      </w:r>
      <w:r>
        <w:t>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000000" w:rsidRDefault="00EC5773">
      <w:pPr>
        <w:pStyle w:val="ConsPlusNormal"/>
        <w:ind w:firstLine="540"/>
        <w:jc w:val="both"/>
      </w:pPr>
      <w:r>
        <w:t>5. Требования к материально-техническому оснащению учебного процесса включают создание условий</w:t>
      </w:r>
      <w:r>
        <w:t>, обеспечивающих возможность:</w:t>
      </w:r>
    </w:p>
    <w:p w:rsidR="00000000" w:rsidRDefault="00EC5773">
      <w:pPr>
        <w:pStyle w:val="ConsPlusNormal"/>
        <w:ind w:firstLine="540"/>
        <w:jc w:val="both"/>
      </w:pPr>
      <w:r>
        <w:t xml:space="preserve"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</w:t>
      </w:r>
      <w:r>
        <w:t>др.);</w:t>
      </w:r>
    </w:p>
    <w:p w:rsidR="00000000" w:rsidRDefault="00EC5773">
      <w:pPr>
        <w:pStyle w:val="ConsPlusNormal"/>
        <w:ind w:firstLine="540"/>
        <w:jc w:val="both"/>
      </w:pPr>
      <w:r>
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000000" w:rsidRDefault="00EC5773">
      <w:pPr>
        <w:pStyle w:val="ConsPlusNormal"/>
        <w:ind w:firstLine="540"/>
        <w:jc w:val="both"/>
      </w:pPr>
      <w:r>
        <w:t>проведения экспериментов, в том числе с использованием учебного лабораторного оборудования, вещ</w:t>
      </w:r>
      <w:r>
        <w:t>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измерения;</w:t>
      </w:r>
    </w:p>
    <w:p w:rsidR="00000000" w:rsidRDefault="00EC5773">
      <w:pPr>
        <w:pStyle w:val="ConsPlusNormal"/>
        <w:ind w:firstLine="540"/>
        <w:jc w:val="both"/>
      </w:pPr>
      <w:r>
        <w:t>наблюдений (включая наблюдение микрообъектов), определения местонахождения, наглядног</w:t>
      </w:r>
      <w:r>
        <w:t>о представления и анализа данных; использования цифровых планов и карт, спутниковых изображений;</w:t>
      </w:r>
    </w:p>
    <w:p w:rsidR="00000000" w:rsidRDefault="00EC5773">
      <w:pPr>
        <w:pStyle w:val="ConsPlusNormal"/>
        <w:ind w:firstLine="540"/>
        <w:jc w:val="both"/>
      </w:pPr>
      <w:r>
        <w:t>создания материальных объектов, в том числе произведений искусства;</w:t>
      </w:r>
    </w:p>
    <w:p w:rsidR="00000000" w:rsidRDefault="00EC5773">
      <w:pPr>
        <w:pStyle w:val="ConsPlusNormal"/>
        <w:ind w:firstLine="540"/>
        <w:jc w:val="both"/>
      </w:pPr>
      <w:r>
        <w:t>обработки материалов и информации с использованием технологических инструментов;</w:t>
      </w:r>
    </w:p>
    <w:p w:rsidR="00000000" w:rsidRDefault="00EC5773">
      <w:pPr>
        <w:pStyle w:val="ConsPlusNormal"/>
        <w:ind w:firstLine="540"/>
        <w:jc w:val="both"/>
      </w:pPr>
      <w:r>
        <w:t>проектиров</w:t>
      </w:r>
      <w:r>
        <w:t>ания и конструирования, в том числе моделей с цифровым управлением и обратной связью;</w:t>
      </w:r>
    </w:p>
    <w:p w:rsidR="00000000" w:rsidRDefault="00EC5773">
      <w:pPr>
        <w:pStyle w:val="ConsPlusNormal"/>
        <w:ind w:firstLine="540"/>
        <w:jc w:val="both"/>
      </w:pPr>
      <w: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</w:t>
      </w:r>
      <w:r>
        <w:t xml:space="preserve">новные </w:t>
      </w:r>
      <w:r>
        <w:lastRenderedPageBreak/>
        <w:t>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</w:p>
    <w:p w:rsidR="00000000" w:rsidRDefault="00EC5773">
      <w:pPr>
        <w:pStyle w:val="ConsPlusNormal"/>
        <w:ind w:firstLine="540"/>
        <w:jc w:val="both"/>
      </w:pPr>
      <w:r>
        <w:t xml:space="preserve">физического развития обучающихся и воспитанников, участия в спортивных соревнованиях </w:t>
      </w:r>
      <w:r>
        <w:t>и играх;</w:t>
      </w:r>
    </w:p>
    <w:p w:rsidR="00000000" w:rsidRDefault="00EC5773">
      <w:pPr>
        <w:pStyle w:val="ConsPlusNormal"/>
        <w:ind w:firstLine="540"/>
        <w:jc w:val="both"/>
      </w:pPr>
      <w:r>
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</w:p>
    <w:p w:rsidR="00000000" w:rsidRDefault="00EC5773">
      <w:pPr>
        <w:pStyle w:val="ConsPlusNormal"/>
        <w:ind w:firstLine="540"/>
        <w:jc w:val="both"/>
      </w:pPr>
      <w:r>
        <w:t>размещения, систематизиров</w:t>
      </w:r>
      <w:r>
        <w:t>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000000" w:rsidRDefault="00EC5773">
      <w:pPr>
        <w:pStyle w:val="ConsPlusNormal"/>
        <w:ind w:firstLine="540"/>
        <w:jc w:val="both"/>
      </w:pPr>
      <w:r>
        <w:t>проведения массовых мероприятий, собраний, представлений;</w:t>
      </w:r>
    </w:p>
    <w:p w:rsidR="00000000" w:rsidRDefault="00EC5773">
      <w:pPr>
        <w:pStyle w:val="ConsPlusNormal"/>
        <w:ind w:firstLine="540"/>
        <w:jc w:val="both"/>
      </w:pPr>
      <w:r>
        <w:t>организации отдыха, досуга и питания обучающи</w:t>
      </w:r>
      <w:r>
        <w:t>хся и воспитанников, а также работников образовательного учреждения.</w:t>
      </w:r>
    </w:p>
    <w:p w:rsidR="00000000" w:rsidRDefault="00EC5773">
      <w:pPr>
        <w:pStyle w:val="ConsPlusNormal"/>
        <w:ind w:firstLine="540"/>
        <w:jc w:val="both"/>
      </w:pPr>
      <w:r>
        <w:t>6. Требования к информационному обеспечению учебного процесса включают возможность в электронной форме:</w:t>
      </w:r>
    </w:p>
    <w:p w:rsidR="00000000" w:rsidRDefault="00EC5773">
      <w:pPr>
        <w:pStyle w:val="ConsPlusNormal"/>
        <w:ind w:firstLine="540"/>
        <w:jc w:val="both"/>
      </w:pPr>
      <w:r>
        <w:t>управлять учебным процессом;</w:t>
      </w:r>
    </w:p>
    <w:p w:rsidR="00000000" w:rsidRDefault="00EC5773">
      <w:pPr>
        <w:pStyle w:val="ConsPlusNormal"/>
        <w:ind w:firstLine="540"/>
        <w:jc w:val="both"/>
      </w:pPr>
      <w:r>
        <w:t xml:space="preserve">создавать и редактировать электронные таблицы, тексты </w:t>
      </w:r>
      <w:r>
        <w:t>и презентации;</w:t>
      </w:r>
    </w:p>
    <w:p w:rsidR="00000000" w:rsidRDefault="00EC5773">
      <w:pPr>
        <w:pStyle w:val="ConsPlusNormal"/>
        <w:ind w:firstLine="540"/>
        <w:jc w:val="both"/>
      </w:pPr>
      <w:r>
        <w:t>формировать и отрабатывать навыки клавиатурного письма;</w:t>
      </w:r>
    </w:p>
    <w:p w:rsidR="00000000" w:rsidRDefault="00EC5773">
      <w:pPr>
        <w:pStyle w:val="ConsPlusNormal"/>
        <w:ind w:firstLine="540"/>
        <w:jc w:val="both"/>
      </w:pPr>
      <w:r>
        <w:t>создавать, обрабатывать и редактировать звук;</w:t>
      </w:r>
    </w:p>
    <w:p w:rsidR="00000000" w:rsidRDefault="00EC5773">
      <w:pPr>
        <w:pStyle w:val="ConsPlusNormal"/>
        <w:ind w:firstLine="540"/>
        <w:jc w:val="both"/>
      </w:pPr>
      <w:r>
        <w:t>создавать, обрабатывать и редактировать растровые, векторные и видеоизображения;</w:t>
      </w:r>
    </w:p>
    <w:p w:rsidR="00000000" w:rsidRDefault="00EC5773">
      <w:pPr>
        <w:pStyle w:val="ConsPlusNormal"/>
        <w:ind w:firstLine="540"/>
        <w:jc w:val="both"/>
      </w:pPr>
      <w:r>
        <w:t>индивидуально и коллективно (многоп</w:t>
      </w:r>
      <w:r>
        <w:t>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000000" w:rsidRDefault="00EC5773">
      <w:pPr>
        <w:pStyle w:val="ConsPlusNormal"/>
        <w:ind w:firstLine="540"/>
        <w:jc w:val="both"/>
      </w:pPr>
      <w:r>
        <w:t>работать с геоинформационными системами, картографической инфо</w:t>
      </w:r>
      <w:r>
        <w:t>рмацией, планами объектов и местности;</w:t>
      </w:r>
    </w:p>
    <w:p w:rsidR="00000000" w:rsidRDefault="00EC5773">
      <w:pPr>
        <w:pStyle w:val="ConsPlusNormal"/>
        <w:ind w:firstLine="540"/>
        <w:jc w:val="both"/>
      </w:pPr>
      <w:r>
        <w:t>визуализировать исторические данные (создавать ленты времени и др.);</w:t>
      </w:r>
    </w:p>
    <w:p w:rsidR="00000000" w:rsidRDefault="00EC5773">
      <w:pPr>
        <w:pStyle w:val="ConsPlusNormal"/>
        <w:ind w:firstLine="540"/>
        <w:jc w:val="both"/>
      </w:pPr>
      <w: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</w:t>
      </w:r>
      <w:r>
        <w:t>зуемые участниками учебного процесса информационные ресурсы);</w:t>
      </w:r>
    </w:p>
    <w:p w:rsidR="00000000" w:rsidRDefault="00EC5773">
      <w:pPr>
        <w:pStyle w:val="ConsPlusNormal"/>
        <w:ind w:firstLine="540"/>
        <w:jc w:val="both"/>
      </w:pPr>
      <w: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000000" w:rsidRDefault="00EC5773">
      <w:pPr>
        <w:pStyle w:val="ConsPlusNormal"/>
        <w:ind w:firstLine="540"/>
        <w:jc w:val="both"/>
      </w:pPr>
      <w:r>
        <w:t>проводить различные виды и формы контроля знаний, умений и н</w:t>
      </w:r>
      <w:r>
        <w:t>авыков, осуществлять адаптивную (дифференцированную) подготовку к государственной (итоговой) аттестации;</w:t>
      </w:r>
    </w:p>
    <w:p w:rsidR="00000000" w:rsidRDefault="00EC5773">
      <w:pPr>
        <w:pStyle w:val="ConsPlusNormal"/>
        <w:ind w:firstLine="540"/>
        <w:jc w:val="both"/>
      </w:pPr>
      <w: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</w:t>
      </w:r>
      <w:r>
        <w:t>ных, формируемых в ходе учебного процесса для решения задач управления образовательной деятельностью;</w:t>
      </w:r>
    </w:p>
    <w:p w:rsidR="00000000" w:rsidRDefault="00EC5773">
      <w:pPr>
        <w:pStyle w:val="ConsPlusNormal"/>
        <w:ind w:firstLine="540"/>
        <w:jc w:val="both"/>
      </w:pPr>
      <w: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</w:t>
      </w:r>
      <w:r>
        <w:t>и и организациями.</w:t>
      </w:r>
    </w:p>
    <w:p w:rsidR="00000000" w:rsidRDefault="00EC5773">
      <w:pPr>
        <w:pStyle w:val="ConsPlusNormal"/>
        <w:ind w:firstLine="540"/>
        <w:jc w:val="both"/>
      </w:pPr>
    </w:p>
    <w:p w:rsidR="00000000" w:rsidRDefault="00EC5773">
      <w:pPr>
        <w:pStyle w:val="ConsPlusNormal"/>
        <w:ind w:firstLine="540"/>
        <w:jc w:val="both"/>
      </w:pPr>
    </w:p>
    <w:p w:rsidR="00EC5773" w:rsidRDefault="00EC577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C5773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73" w:rsidRDefault="00EC5773">
      <w:pPr>
        <w:spacing w:after="0" w:line="240" w:lineRule="auto"/>
      </w:pPr>
      <w:r>
        <w:separator/>
      </w:r>
    </w:p>
  </w:endnote>
  <w:endnote w:type="continuationSeparator" w:id="0">
    <w:p w:rsidR="00EC5773" w:rsidRDefault="00EC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57" w:rsidRDefault="006E60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57" w:rsidRDefault="006E60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57" w:rsidRDefault="006E605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57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6E6057" w:rsidRPr="00EC5773" w:rsidTr="006E605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6057" w:rsidRPr="00EC5773" w:rsidRDefault="006E60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bookmarkStart w:id="3" w:name="_GoBack"/>
          <w:bookmarkEnd w:id="3"/>
          <w:r w:rsidRPr="00EC577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C577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5773">
            <w:rPr>
              <w:rFonts w:ascii="Tahoma" w:hAnsi="Tahoma" w:cs="Tahoma"/>
              <w:sz w:val="20"/>
              <w:szCs w:val="20"/>
            </w:rPr>
            <w:instrText>\PAGE</w:instrText>
          </w:r>
          <w:r w:rsidRPr="00EC57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191E" w:rsidRPr="00EC5773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EC5773">
            <w:rPr>
              <w:rFonts w:ascii="Tahoma" w:hAnsi="Tahoma" w:cs="Tahoma"/>
              <w:sz w:val="20"/>
              <w:szCs w:val="20"/>
            </w:rPr>
            <w:fldChar w:fldCharType="end"/>
          </w:r>
          <w:r w:rsidRPr="00EC577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C577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5773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C57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191E" w:rsidRPr="00EC5773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EC577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C57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73" w:rsidRDefault="00EC5773">
      <w:pPr>
        <w:spacing w:after="0" w:line="240" w:lineRule="auto"/>
      </w:pPr>
      <w:r>
        <w:separator/>
      </w:r>
    </w:p>
  </w:footnote>
  <w:footnote w:type="continuationSeparator" w:id="0">
    <w:p w:rsidR="00EC5773" w:rsidRDefault="00EC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57" w:rsidRDefault="006E6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57" w:rsidRDefault="006E60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57" w:rsidRDefault="006E605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6E6057" w:rsidRPr="00EC5773" w:rsidTr="006E605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6057" w:rsidRPr="00EC5773" w:rsidRDefault="006E60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C5773">
            <w:rPr>
              <w:rFonts w:ascii="Tahoma" w:hAnsi="Tahoma" w:cs="Tahoma"/>
              <w:sz w:val="16"/>
              <w:szCs w:val="16"/>
            </w:rPr>
            <w:t>Приказ Минобрнауки РФ от 04.10.2010 N 986</w:t>
          </w:r>
          <w:r w:rsidRPr="00EC5773">
            <w:rPr>
              <w:rFonts w:ascii="Tahoma" w:hAnsi="Tahoma" w:cs="Tahoma"/>
              <w:sz w:val="16"/>
              <w:szCs w:val="16"/>
            </w:rPr>
            <w:br/>
    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</w:r>
          <w:r w:rsidRPr="00EC5773">
            <w:rPr>
              <w:rFonts w:ascii="Tahoma" w:hAnsi="Tahoma" w:cs="Tahoma"/>
              <w:sz w:val="16"/>
              <w:szCs w:val="16"/>
            </w:rPr>
            <w:br/>
            <w:t>(Зарегистрировано в Минюсте РФ 03.02.2011 N 19682)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6057" w:rsidRPr="00EC5773" w:rsidRDefault="006E60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E6057" w:rsidRPr="00EC5773" w:rsidRDefault="006E60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00000" w:rsidRDefault="00EC57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EC577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057"/>
    <w:rsid w:val="0063191E"/>
    <w:rsid w:val="006E6057"/>
    <w:rsid w:val="00E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E6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057"/>
  </w:style>
  <w:style w:type="paragraph" w:styleId="a5">
    <w:name w:val="footer"/>
    <w:basedOn w:val="a"/>
    <w:link w:val="a6"/>
    <w:uiPriority w:val="99"/>
    <w:unhideWhenUsed/>
    <w:rsid w:val="006E6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8151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РФ от 04.10.2010 N 986"Об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помещений"(Зарегистрировано в Минюсте РФ 03.02.2011 N 19682)</vt:lpstr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РФ от 04.10.2010 N 986"Об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помещений"(Зарегистрировано в Минюсте РФ 03.02.2011 N 19682)</dc:title>
  <dc:creator>ConsultantPlus</dc:creator>
  <cp:lastModifiedBy>Наташа</cp:lastModifiedBy>
  <cp:revision>2</cp:revision>
  <dcterms:created xsi:type="dcterms:W3CDTF">2014-03-13T17:51:00Z</dcterms:created>
  <dcterms:modified xsi:type="dcterms:W3CDTF">2014-03-13T17:51:00Z</dcterms:modified>
</cp:coreProperties>
</file>