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20" w:rsidRPr="007F5A20" w:rsidRDefault="007F5A20" w:rsidP="007F5A20">
      <w:pPr>
        <w:pStyle w:val="1"/>
        <w:ind w:left="360"/>
        <w:jc w:val="center"/>
        <w:rPr>
          <w:b w:val="0"/>
          <w:color w:val="000000"/>
          <w:sz w:val="24"/>
          <w:szCs w:val="24"/>
        </w:rPr>
      </w:pPr>
      <w:r w:rsidRPr="007F5A20">
        <w:rPr>
          <w:b w:val="0"/>
          <w:color w:val="000000"/>
          <w:sz w:val="24"/>
          <w:szCs w:val="24"/>
        </w:rPr>
        <w:t>Образовательные Интернет-ресурсы по экономике</w:t>
      </w:r>
    </w:p>
    <w:p w:rsidR="00964A38" w:rsidRPr="007F5A20" w:rsidRDefault="007F5A20" w:rsidP="007F5A20">
      <w:pPr>
        <w:spacing w:before="100" w:beforeAutospacing="1" w:after="100" w:afterAutospacing="1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1.Азбука финансов </w:t>
      </w:r>
      <w:hyperlink r:id="rId6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http://www.azbukafinansov.ru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2.Библиотека экономической и деловой литературы </w:t>
      </w:r>
      <w:hyperlink r:id="rId7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http://ek-lit.narod.ru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3.Библиотека Экономической школы </w:t>
      </w:r>
      <w:hyperlink r:id="rId8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http://sei.e-stile.ru/home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4.Федеральный образовательный портал «Экономика. Социология. </w:t>
      </w:r>
      <w:proofErr w:type="gramStart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Менеджмент»</w:t>
      </w:r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hyperlink r:id="rId9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http://ecsocman.edu.ru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5.Бизнес и технологии </w:t>
      </w:r>
      <w:hyperlink r:id="rId10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http://www.e-commerce.ru/biz_tech/index.html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6.Бюджетная система Российской Федерации </w:t>
      </w:r>
      <w:hyperlink r:id="rId11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http://www.budgetrf.ru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7.Валовый внутренний продукт </w:t>
      </w:r>
      <w:hyperlink r:id="rId12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http://www.ereport.ru/articles/indexes/gdp.htm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8.Всероссийская олимпиада школьников по предпринимательской деятельности</w:t>
      </w:r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hyperlink r:id="rId13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http://biz.rusolymp.ru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9.Всероссийская олимпиада школьников по экономике </w:t>
      </w:r>
      <w:hyperlink r:id="rId14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http://econ.rusolymp.ru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10</w:t>
      </w:r>
      <w:proofErr w:type="gramEnd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.</w:t>
      </w:r>
      <w:proofErr w:type="gramStart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Институт экономики переходного периода </w:t>
      </w:r>
      <w:hyperlink r:id="rId15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http://www.iet.ru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11.Компьютерные деловые игры для бизнес-курса профильных школ и вузов</w:t>
      </w:r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hyperlink r:id="rId16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http://www.vkkb.ru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12.Концепции школьного экономического образования </w:t>
      </w:r>
      <w:hyperlink r:id="rId17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http://basic.economicus.ru/index.php?file=1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13.Международный центр экономического и бизнес-образования </w:t>
      </w:r>
      <w:hyperlink r:id="rId18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http://icebe.ru/index.shtm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14.Методическое пособие по экономике </w:t>
      </w:r>
      <w:hyperlink r:id="rId19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http://e-lib.gasu.ru/eposobia/bo4kareva/index.htm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15</w:t>
      </w:r>
      <w:proofErr w:type="gramEnd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.Мировая экономика: новости, статьи, статистика </w:t>
      </w:r>
      <w:hyperlink r:id="rId20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http://www.ereport.ru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16.Модели спроса и предложения </w:t>
      </w:r>
      <w:hyperlink r:id="rId21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http://www.marketing.spb.ru/read/sci/m2/index.htm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17.Молодежная школа бизнеса </w:t>
      </w:r>
      <w:hyperlink r:id="rId22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http://www.msbn.ru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18.Молодежный бизнес-лагерь. </w:t>
      </w:r>
      <w:proofErr w:type="gramStart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Новое поколение лидеров </w:t>
      </w:r>
      <w:hyperlink r:id="rId23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http://www.newleaders.ru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19.Начала экономики </w:t>
      </w:r>
      <w:hyperlink r:id="rId24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http://www.besh.websib.ru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20.Начала экономики </w:t>
      </w:r>
      <w:hyperlink r:id="rId25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http://econachala.narod.ru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21.Национальное агентство финансовых исследований </w:t>
      </w:r>
      <w:hyperlink r:id="rId26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http://www.nacfin.ru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22.Олимпиады по экономике </w:t>
      </w:r>
      <w:hyperlink r:id="rId27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http://www.iloveeconomics.ru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23.Основы экономики </w:t>
      </w:r>
      <w:hyperlink r:id="rId28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http://basic.economicus.ru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24.Открытые курсы бизнеса и экономики </w:t>
      </w:r>
      <w:hyperlink r:id="rId29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http://www.college.ru/economics/economy.html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25</w:t>
      </w:r>
      <w:proofErr w:type="gramEnd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.Портал института «Экономическая школа» </w:t>
      </w:r>
      <w:hyperlink r:id="rId30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http://economicus.ru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26.Проблемы школьного экономического образования </w:t>
      </w:r>
      <w:hyperlink r:id="rId31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http://basic.economicus.ru/index.php?file=2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27.Программа «Современная экономика» </w:t>
      </w:r>
      <w:hyperlink r:id="rId32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http://icebe.ru/conteconomics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28.С процентами по жизни </w:t>
      </w:r>
      <w:hyperlink r:id="rId33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http://percent-sch86.narod.ru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29.Словари и энциклопедии </w:t>
      </w:r>
      <w:hyperlink r:id="rId34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http://dic.academic.ru/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30.</w:t>
      </w:r>
      <w:proofErr w:type="gramStart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C</w:t>
      </w:r>
      <w:proofErr w:type="gramEnd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овременный экономический словарь </w:t>
      </w:r>
      <w:hyperlink r:id="rId35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http://slovari.yandex.ru/dict/economic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31.Финансовое право, бюджетное право, </w:t>
      </w:r>
      <w:proofErr w:type="gramStart"/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>история налогового права</w:t>
      </w:r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hyperlink r:id="rId36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http://www.finteoria.ru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32.Финансовая электронная библиотека </w:t>
      </w:r>
      <w:hyperlink r:id="rId37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http://mirkin.eufn.ru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33.Центр повышения финансовой грамотности </w:t>
      </w:r>
      <w:hyperlink r:id="rId38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http://fin-gramota.ru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34.Школа молодого предпринимателя </w:t>
      </w:r>
      <w:hyperlink r:id="rId39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http://shmpmgu.ru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35.Экономика предприятия </w:t>
      </w:r>
      <w:hyperlink r:id="rId40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http://www.nuru.ru/ek/com.htm</w:t>
        </w:r>
      </w:hyperlink>
      <w:r w:rsidRPr="007F5A20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 w:rsidRPr="007F5A20">
        <w:rPr>
          <w:rStyle w:val="a4"/>
          <w:rFonts w:ascii="Times New Roman" w:hAnsi="Times New Roman" w:cs="Times New Roman"/>
          <w:b w:val="0"/>
          <w:color w:val="800000"/>
          <w:sz w:val="24"/>
          <w:szCs w:val="24"/>
        </w:rPr>
        <w:t xml:space="preserve">36.Электронная образовательная оболочка для изучения институциональной экономики </w:t>
      </w:r>
      <w:hyperlink r:id="rId41" w:history="1">
        <w:r w:rsidRPr="007F5A2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http://econline.edu.ru</w:t>
        </w:r>
      </w:hyperlink>
      <w:hyperlink r:id="rId42" w:history="1">
        <w:r w:rsidRPr="007F5A20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http://www.aup.ru</w:t>
        </w:r>
      </w:hyperlink>
      <w:r w:rsidRPr="007F5A20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End"/>
    </w:p>
    <w:sectPr w:rsidR="00964A38" w:rsidRPr="007F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85F"/>
    <w:multiLevelType w:val="multilevel"/>
    <w:tmpl w:val="41667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348B2"/>
    <w:multiLevelType w:val="multilevel"/>
    <w:tmpl w:val="41667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20"/>
    <w:rsid w:val="007F5A20"/>
    <w:rsid w:val="00964A38"/>
    <w:rsid w:val="00C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A20"/>
    <w:pPr>
      <w:spacing w:before="100" w:beforeAutospacing="1" w:after="90" w:line="389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A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5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F5A20"/>
    <w:rPr>
      <w:b/>
      <w:bCs/>
    </w:rPr>
  </w:style>
  <w:style w:type="paragraph" w:styleId="a5">
    <w:name w:val="Normal (Web)"/>
    <w:basedOn w:val="a"/>
    <w:uiPriority w:val="99"/>
    <w:semiHidden/>
    <w:unhideWhenUsed/>
    <w:rsid w:val="007F5A20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A20"/>
    <w:pPr>
      <w:spacing w:before="100" w:beforeAutospacing="1" w:after="90" w:line="389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A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5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F5A20"/>
    <w:rPr>
      <w:b/>
      <w:bCs/>
    </w:rPr>
  </w:style>
  <w:style w:type="paragraph" w:styleId="a5">
    <w:name w:val="Normal (Web)"/>
    <w:basedOn w:val="a"/>
    <w:uiPriority w:val="99"/>
    <w:semiHidden/>
    <w:unhideWhenUsed/>
    <w:rsid w:val="007F5A20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24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9504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41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196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425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03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3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7574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e-stile.ru/home" TargetMode="External"/><Relationship Id="rId13" Type="http://schemas.openxmlformats.org/officeDocument/2006/relationships/hyperlink" Target="http://biz.rusolymp.ru/" TargetMode="External"/><Relationship Id="rId18" Type="http://schemas.openxmlformats.org/officeDocument/2006/relationships/hyperlink" Target="http://icebe.ru/index.shtm" TargetMode="External"/><Relationship Id="rId26" Type="http://schemas.openxmlformats.org/officeDocument/2006/relationships/hyperlink" Target="http://www.nacfin.ru/" TargetMode="External"/><Relationship Id="rId39" Type="http://schemas.openxmlformats.org/officeDocument/2006/relationships/hyperlink" Target="http://shmpmg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rketing.spb.ru/read/sci/m2/index.htm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www.aup.ru/" TargetMode="External"/><Relationship Id="rId7" Type="http://schemas.openxmlformats.org/officeDocument/2006/relationships/hyperlink" Target="http://ek-lit.narod.ru/" TargetMode="External"/><Relationship Id="rId12" Type="http://schemas.openxmlformats.org/officeDocument/2006/relationships/hyperlink" Target="http://www.ereport.ru/articles/indexes/gdp.htm" TargetMode="External"/><Relationship Id="rId17" Type="http://schemas.openxmlformats.org/officeDocument/2006/relationships/hyperlink" Target="http://basic.economicus.ru/index.php?file=1" TargetMode="External"/><Relationship Id="rId25" Type="http://schemas.openxmlformats.org/officeDocument/2006/relationships/hyperlink" Target="http://econachala.narod.ru/" TargetMode="External"/><Relationship Id="rId33" Type="http://schemas.openxmlformats.org/officeDocument/2006/relationships/hyperlink" Target="http://percent-sch86.narod.ru/" TargetMode="External"/><Relationship Id="rId38" Type="http://schemas.openxmlformats.org/officeDocument/2006/relationships/hyperlink" Target="http://fin-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kkb.ru/" TargetMode="External"/><Relationship Id="rId20" Type="http://schemas.openxmlformats.org/officeDocument/2006/relationships/hyperlink" Target="http://www.ereport.ru/" TargetMode="External"/><Relationship Id="rId29" Type="http://schemas.openxmlformats.org/officeDocument/2006/relationships/hyperlink" Target="http://www.college.ru/economics/economy.html" TargetMode="External"/><Relationship Id="rId41" Type="http://schemas.openxmlformats.org/officeDocument/2006/relationships/hyperlink" Target="http://econlin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bukafinansov.ru/" TargetMode="External"/><Relationship Id="rId11" Type="http://schemas.openxmlformats.org/officeDocument/2006/relationships/hyperlink" Target="http://www.budgetrf.ru/" TargetMode="External"/><Relationship Id="rId24" Type="http://schemas.openxmlformats.org/officeDocument/2006/relationships/hyperlink" Target="http://www.besh.websib.ru/" TargetMode="External"/><Relationship Id="rId32" Type="http://schemas.openxmlformats.org/officeDocument/2006/relationships/hyperlink" Target="http://icebe.ru/conteconomics" TargetMode="External"/><Relationship Id="rId37" Type="http://schemas.openxmlformats.org/officeDocument/2006/relationships/hyperlink" Target="http://mirkin.eufn.ru/" TargetMode="External"/><Relationship Id="rId40" Type="http://schemas.openxmlformats.org/officeDocument/2006/relationships/hyperlink" Target="http://www.nuru.ru/ek/co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t.ru/" TargetMode="External"/><Relationship Id="rId23" Type="http://schemas.openxmlformats.org/officeDocument/2006/relationships/hyperlink" Target="http://www.newleaders.ru/" TargetMode="External"/><Relationship Id="rId28" Type="http://schemas.openxmlformats.org/officeDocument/2006/relationships/hyperlink" Target="http://basic.economicus.ru/" TargetMode="External"/><Relationship Id="rId36" Type="http://schemas.openxmlformats.org/officeDocument/2006/relationships/hyperlink" Target="http://www.finteoria.ru/" TargetMode="External"/><Relationship Id="rId10" Type="http://schemas.openxmlformats.org/officeDocument/2006/relationships/hyperlink" Target="http://www.e-commerce.ru/biz_tech/index.html" TargetMode="External"/><Relationship Id="rId19" Type="http://schemas.openxmlformats.org/officeDocument/2006/relationships/hyperlink" Target="http://e-lib.gasu.ru/eposobia/bo4kareva/index.htm" TargetMode="External"/><Relationship Id="rId31" Type="http://schemas.openxmlformats.org/officeDocument/2006/relationships/hyperlink" Target="http://basic.economicus.ru/index.php?file=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socman.edu.ru/" TargetMode="External"/><Relationship Id="rId14" Type="http://schemas.openxmlformats.org/officeDocument/2006/relationships/hyperlink" Target="http://econ.rusolymp.ru/" TargetMode="External"/><Relationship Id="rId22" Type="http://schemas.openxmlformats.org/officeDocument/2006/relationships/hyperlink" Target="http://www.msbn.ru/" TargetMode="External"/><Relationship Id="rId27" Type="http://schemas.openxmlformats.org/officeDocument/2006/relationships/hyperlink" Target="http://www.iloveeconomics.ru/" TargetMode="External"/><Relationship Id="rId30" Type="http://schemas.openxmlformats.org/officeDocument/2006/relationships/hyperlink" Target="http://economicus.ru/" TargetMode="External"/><Relationship Id="rId35" Type="http://schemas.openxmlformats.org/officeDocument/2006/relationships/hyperlink" Target="http://slovari.yandex.ru/dict/economi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dcterms:created xsi:type="dcterms:W3CDTF">2015-03-02T06:55:00Z</dcterms:created>
  <dcterms:modified xsi:type="dcterms:W3CDTF">2015-03-02T06:55:00Z</dcterms:modified>
</cp:coreProperties>
</file>