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63F" w:rsidRDefault="00DF27AA" w:rsidP="00924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начальных классов №6</w:t>
      </w:r>
      <w:r w:rsidR="00924C5A">
        <w:rPr>
          <w:rFonts w:ascii="Times New Roman" w:hAnsi="Times New Roman" w:cs="Times New Roman"/>
          <w:b/>
          <w:sz w:val="28"/>
          <w:szCs w:val="28"/>
        </w:rPr>
        <w:t>.</w:t>
      </w:r>
    </w:p>
    <w:p w:rsidR="00924C5A" w:rsidRDefault="00DF27AA" w:rsidP="00924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Зав. кабинетом Рогова И.Н.</w:t>
      </w:r>
    </w:p>
    <w:p w:rsidR="001F618D" w:rsidRDefault="001F618D" w:rsidP="00924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24550" cy="3952875"/>
            <wp:effectExtent l="0" t="0" r="0" b="9525"/>
            <wp:docPr id="1" name="Рисунок 1" descr="C:\Users\SuperPC\Documents\кабинеты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PC\Documents\кабинеты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18D" w:rsidRDefault="001F618D" w:rsidP="00924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24550" cy="3952875"/>
            <wp:effectExtent l="0" t="0" r="0" b="9525"/>
            <wp:docPr id="2" name="Рисунок 2" descr="C:\Users\SuperPC\Documents\кабинеты\6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erPC\Documents\кабинеты\6.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18D" w:rsidRDefault="001F618D" w:rsidP="00924C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C5A" w:rsidRDefault="00924C5A" w:rsidP="00924C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4C5A">
        <w:rPr>
          <w:rFonts w:ascii="Times New Roman" w:hAnsi="Times New Roman" w:cs="Times New Roman"/>
          <w:b/>
          <w:sz w:val="28"/>
          <w:szCs w:val="28"/>
        </w:rPr>
        <w:lastRenderedPageBreak/>
        <w:t>Перечень основного оборудования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Стол учительский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Стул учительский</w:t>
      </w:r>
      <w:r>
        <w:rPr>
          <w:rFonts w:ascii="Times New Roman" w:hAnsi="Times New Roman" w:cs="Times New Roman"/>
          <w:sz w:val="24"/>
          <w:szCs w:val="28"/>
        </w:rPr>
        <w:t xml:space="preserve"> – 1 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Стол ученический 1-но местный</w:t>
      </w:r>
      <w:r w:rsidR="00DF27AA">
        <w:rPr>
          <w:rFonts w:ascii="Times New Roman" w:hAnsi="Times New Roman" w:cs="Times New Roman"/>
          <w:sz w:val="24"/>
          <w:szCs w:val="28"/>
        </w:rPr>
        <w:t xml:space="preserve"> – 31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Стул ученический регулируемый</w:t>
      </w:r>
      <w:r w:rsidR="00DF27AA">
        <w:rPr>
          <w:rFonts w:ascii="Times New Roman" w:hAnsi="Times New Roman" w:cs="Times New Roman"/>
          <w:sz w:val="24"/>
          <w:szCs w:val="28"/>
        </w:rPr>
        <w:t xml:space="preserve"> – 31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Доска аудиторная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Мольберт</w:t>
      </w:r>
      <w:r>
        <w:rPr>
          <w:rFonts w:ascii="Times New Roman" w:hAnsi="Times New Roman" w:cs="Times New Roman"/>
          <w:sz w:val="24"/>
          <w:szCs w:val="28"/>
        </w:rPr>
        <w:t xml:space="preserve"> – 4 </w:t>
      </w:r>
    </w:p>
    <w:p w:rsidR="00924C5A" w:rsidRPr="00924C5A" w:rsidRDefault="00311B51" w:rsidP="00311B51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311B51">
        <w:rPr>
          <w:rFonts w:ascii="Times New Roman" w:hAnsi="Times New Roman" w:cs="Times New Roman"/>
          <w:sz w:val="24"/>
          <w:szCs w:val="28"/>
        </w:rPr>
        <w:t>Интерактивная доска Trace Board 78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bookmarkStart w:id="0" w:name="_GoBack"/>
      <w:bookmarkEnd w:id="0"/>
      <w:r w:rsidR="00924C5A">
        <w:rPr>
          <w:rFonts w:ascii="Times New Roman" w:hAnsi="Times New Roman" w:cs="Times New Roman"/>
          <w:sz w:val="24"/>
          <w:szCs w:val="28"/>
        </w:rPr>
        <w:t xml:space="preserve">– 1 </w:t>
      </w:r>
    </w:p>
    <w:p w:rsidR="00924C5A" w:rsidRPr="00924C5A" w:rsidRDefault="007B6453" w:rsidP="007B6453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7B6453">
        <w:rPr>
          <w:rFonts w:ascii="Times New Roman" w:hAnsi="Times New Roman" w:cs="Times New Roman"/>
          <w:sz w:val="24"/>
          <w:szCs w:val="28"/>
        </w:rPr>
        <w:t xml:space="preserve">Моноблок iRU (системный блок и монитор выполнены в едином корпусе) </w:t>
      </w:r>
      <w:r w:rsidR="00924C5A">
        <w:rPr>
          <w:rFonts w:ascii="Times New Roman" w:hAnsi="Times New Roman" w:cs="Times New Roman"/>
          <w:sz w:val="24"/>
          <w:szCs w:val="28"/>
        </w:rPr>
        <w:t xml:space="preserve">– 1 </w:t>
      </w:r>
    </w:p>
    <w:p w:rsid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Принтер/копир/сканер</w:t>
      </w:r>
      <w:r w:rsidR="00A362FE">
        <w:rPr>
          <w:rFonts w:ascii="Times New Roman" w:hAnsi="Times New Roman" w:cs="Times New Roman"/>
          <w:sz w:val="24"/>
          <w:szCs w:val="28"/>
        </w:rPr>
        <w:t xml:space="preserve"> – 1</w:t>
      </w:r>
    </w:p>
    <w:p w:rsidR="00A362FE" w:rsidRPr="00924C5A" w:rsidRDefault="00A362FE" w:rsidP="00A362FE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A362FE">
        <w:rPr>
          <w:rFonts w:ascii="Times New Roman" w:hAnsi="Times New Roman" w:cs="Times New Roman"/>
          <w:sz w:val="24"/>
          <w:szCs w:val="28"/>
        </w:rPr>
        <w:t>Мультимедийный проектор Vivitek DX 255 №5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– 1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Музыкальный центр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Мебель для аппаратуры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Угловой диван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Журнальный столик</w:t>
      </w:r>
      <w:r>
        <w:rPr>
          <w:rFonts w:ascii="Times New Roman" w:hAnsi="Times New Roman" w:cs="Times New Roman"/>
          <w:sz w:val="24"/>
          <w:szCs w:val="28"/>
        </w:rPr>
        <w:t xml:space="preserve"> - 1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Корпусная мебель</w:t>
      </w:r>
      <w:r>
        <w:rPr>
          <w:rFonts w:ascii="Times New Roman" w:hAnsi="Times New Roman" w:cs="Times New Roman"/>
          <w:sz w:val="24"/>
          <w:szCs w:val="28"/>
        </w:rPr>
        <w:t xml:space="preserve"> - 1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Шкаф для книг</w:t>
      </w:r>
      <w:r>
        <w:rPr>
          <w:rFonts w:ascii="Times New Roman" w:hAnsi="Times New Roman" w:cs="Times New Roman"/>
          <w:sz w:val="24"/>
          <w:szCs w:val="28"/>
        </w:rPr>
        <w:t xml:space="preserve"> – 4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Часы настенные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Стенды по краеведению</w:t>
      </w:r>
      <w:r>
        <w:rPr>
          <w:rFonts w:ascii="Times New Roman" w:hAnsi="Times New Roman" w:cs="Times New Roman"/>
          <w:sz w:val="24"/>
          <w:szCs w:val="28"/>
        </w:rPr>
        <w:t xml:space="preserve"> – 3 </w:t>
      </w:r>
    </w:p>
    <w:p w:rsidR="00924C5A" w:rsidRPr="00924C5A" w:rsidRDefault="00924C5A" w:rsidP="00924C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Электронно-образовательные ресурсы</w:t>
      </w:r>
    </w:p>
    <w:p w:rsidR="00924C5A" w:rsidRPr="00924C5A" w:rsidRDefault="00924C5A" w:rsidP="00924C5A">
      <w:pPr>
        <w:pStyle w:val="a3"/>
        <w:numPr>
          <w:ilvl w:val="0"/>
          <w:numId w:val="2"/>
        </w:numPr>
        <w:ind w:left="709" w:hanging="35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Русский язык. Уроки К</w:t>
      </w:r>
      <w:r>
        <w:rPr>
          <w:rFonts w:ascii="Times New Roman" w:hAnsi="Times New Roman" w:cs="Times New Roman"/>
          <w:sz w:val="24"/>
          <w:szCs w:val="28"/>
        </w:rPr>
        <w:t xml:space="preserve">ирилла и Мефодия. 1 класс. </w:t>
      </w:r>
    </w:p>
    <w:p w:rsidR="00924C5A" w:rsidRPr="00924C5A" w:rsidRDefault="00924C5A" w:rsidP="00924C5A">
      <w:pPr>
        <w:pStyle w:val="a3"/>
        <w:numPr>
          <w:ilvl w:val="0"/>
          <w:numId w:val="2"/>
        </w:numPr>
        <w:ind w:left="709" w:hanging="35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Русский язык. Уроки К</w:t>
      </w:r>
      <w:r>
        <w:rPr>
          <w:rFonts w:ascii="Times New Roman" w:hAnsi="Times New Roman" w:cs="Times New Roman"/>
          <w:sz w:val="24"/>
          <w:szCs w:val="28"/>
        </w:rPr>
        <w:t xml:space="preserve">ирилла и Мефодия. 2 класс. </w:t>
      </w:r>
    </w:p>
    <w:p w:rsidR="00924C5A" w:rsidRPr="00924C5A" w:rsidRDefault="00924C5A" w:rsidP="00924C5A">
      <w:pPr>
        <w:pStyle w:val="a3"/>
        <w:numPr>
          <w:ilvl w:val="0"/>
          <w:numId w:val="2"/>
        </w:numPr>
        <w:ind w:left="709" w:hanging="35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Обучение грамоте. Уроки Ки</w:t>
      </w:r>
      <w:r>
        <w:rPr>
          <w:rFonts w:ascii="Times New Roman" w:hAnsi="Times New Roman" w:cs="Times New Roman"/>
          <w:sz w:val="24"/>
          <w:szCs w:val="28"/>
        </w:rPr>
        <w:t xml:space="preserve">рилла и Мефлодия. 1 класс. </w:t>
      </w:r>
    </w:p>
    <w:p w:rsidR="00924C5A" w:rsidRPr="00924C5A" w:rsidRDefault="00924C5A" w:rsidP="00924C5A">
      <w:pPr>
        <w:pStyle w:val="a3"/>
        <w:numPr>
          <w:ilvl w:val="0"/>
          <w:numId w:val="2"/>
        </w:numPr>
        <w:ind w:left="709" w:hanging="35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Математика. Уроки Кирилла и Мефо</w:t>
      </w:r>
      <w:r>
        <w:rPr>
          <w:rFonts w:ascii="Times New Roman" w:hAnsi="Times New Roman" w:cs="Times New Roman"/>
          <w:sz w:val="24"/>
          <w:szCs w:val="28"/>
        </w:rPr>
        <w:t xml:space="preserve">дия. 1 класс. Из 4 частей. </w:t>
      </w:r>
    </w:p>
    <w:p w:rsidR="00924C5A" w:rsidRPr="00924C5A" w:rsidRDefault="00924C5A" w:rsidP="00924C5A">
      <w:pPr>
        <w:pStyle w:val="a3"/>
        <w:numPr>
          <w:ilvl w:val="0"/>
          <w:numId w:val="2"/>
        </w:numPr>
        <w:ind w:left="709" w:hanging="35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Математика. Уроки Кирилла и Мефо</w:t>
      </w:r>
      <w:r>
        <w:rPr>
          <w:rFonts w:ascii="Times New Roman" w:hAnsi="Times New Roman" w:cs="Times New Roman"/>
          <w:sz w:val="24"/>
          <w:szCs w:val="28"/>
        </w:rPr>
        <w:t xml:space="preserve">дия. 2 класс. Из 2 частей. </w:t>
      </w:r>
    </w:p>
    <w:p w:rsidR="00924C5A" w:rsidRPr="00924C5A" w:rsidRDefault="00924C5A" w:rsidP="00924C5A">
      <w:pPr>
        <w:pStyle w:val="a3"/>
        <w:numPr>
          <w:ilvl w:val="0"/>
          <w:numId w:val="2"/>
        </w:numPr>
        <w:ind w:left="709" w:hanging="35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Окружающий мир. Уроки Кирилла и Мефодия. 1 класс. Из 2 ч</w:t>
      </w:r>
      <w:r>
        <w:rPr>
          <w:rFonts w:ascii="Times New Roman" w:hAnsi="Times New Roman" w:cs="Times New Roman"/>
          <w:sz w:val="24"/>
          <w:szCs w:val="28"/>
        </w:rPr>
        <w:t xml:space="preserve">астей. </w:t>
      </w:r>
    </w:p>
    <w:p w:rsidR="00924C5A" w:rsidRDefault="00924C5A" w:rsidP="00924C5A">
      <w:pPr>
        <w:pStyle w:val="a3"/>
        <w:numPr>
          <w:ilvl w:val="0"/>
          <w:numId w:val="2"/>
        </w:numPr>
        <w:ind w:left="709" w:hanging="35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Окружающий мир. Уроки Кирилла и Мефо</w:t>
      </w:r>
      <w:r>
        <w:rPr>
          <w:rFonts w:ascii="Times New Roman" w:hAnsi="Times New Roman" w:cs="Times New Roman"/>
          <w:sz w:val="24"/>
          <w:szCs w:val="28"/>
        </w:rPr>
        <w:t xml:space="preserve">дия. 2 класс. Из 2 частей. </w:t>
      </w:r>
    </w:p>
    <w:p w:rsidR="00924C5A" w:rsidRPr="00924C5A" w:rsidRDefault="00924C5A" w:rsidP="00924C5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Диск</w:t>
      </w:r>
      <w:r w:rsidRPr="00924C5A">
        <w:rPr>
          <w:rFonts w:ascii="Times New Roman" w:hAnsi="Times New Roman" w:cs="Times New Roman"/>
          <w:sz w:val="24"/>
          <w:szCs w:val="28"/>
        </w:rPr>
        <w:t xml:space="preserve"> «Жизнь растений»</w:t>
      </w:r>
    </w:p>
    <w:p w:rsidR="00924C5A" w:rsidRDefault="00924C5A" w:rsidP="00924C5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Диск </w:t>
      </w:r>
      <w:r w:rsidRPr="00924C5A">
        <w:rPr>
          <w:rFonts w:ascii="Times New Roman" w:hAnsi="Times New Roman" w:cs="Times New Roman"/>
          <w:sz w:val="24"/>
          <w:szCs w:val="28"/>
        </w:rPr>
        <w:t>«Земноводные»</w:t>
      </w:r>
    </w:p>
    <w:p w:rsidR="00924C5A" w:rsidRDefault="00924C5A" w:rsidP="00924C5A">
      <w:pPr>
        <w:pStyle w:val="a3"/>
        <w:ind w:left="709"/>
        <w:rPr>
          <w:rFonts w:ascii="Times New Roman" w:hAnsi="Times New Roman" w:cs="Times New Roman"/>
          <w:sz w:val="24"/>
          <w:szCs w:val="28"/>
        </w:rPr>
      </w:pPr>
    </w:p>
    <w:p w:rsidR="00924C5A" w:rsidRPr="00924C5A" w:rsidRDefault="00924C5A" w:rsidP="00924C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4C5A">
        <w:rPr>
          <w:rFonts w:ascii="Times New Roman" w:hAnsi="Times New Roman" w:cs="Times New Roman"/>
          <w:b/>
          <w:sz w:val="28"/>
          <w:szCs w:val="28"/>
        </w:rPr>
        <w:t>Перечень основного методического обеспечения учебного процесса</w:t>
      </w:r>
    </w:p>
    <w:p w:rsidR="00924C5A" w:rsidRPr="00924C5A" w:rsidRDefault="00924C5A" w:rsidP="00924C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В. В. Давыдов,  С. Ф. Горбов,  Г. Г. Микулина, О. В. Савельева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24C5A">
        <w:rPr>
          <w:rFonts w:ascii="Times New Roman" w:hAnsi="Times New Roman" w:cs="Times New Roman"/>
          <w:sz w:val="24"/>
          <w:szCs w:val="28"/>
        </w:rPr>
        <w:t>(система Д.Б. Эльконина – В. В.Давыдова)</w:t>
      </w:r>
    </w:p>
    <w:p w:rsidR="00924C5A" w:rsidRPr="00924C5A" w:rsidRDefault="00924C5A" w:rsidP="00924C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«Математика. 2 класс» в 2 ч</w:t>
      </w:r>
      <w:r>
        <w:rPr>
          <w:rFonts w:ascii="Times New Roman" w:hAnsi="Times New Roman" w:cs="Times New Roman"/>
          <w:sz w:val="24"/>
          <w:szCs w:val="28"/>
        </w:rPr>
        <w:t xml:space="preserve">астях. </w:t>
      </w:r>
      <w:r w:rsidRPr="00924C5A">
        <w:rPr>
          <w:rFonts w:ascii="Times New Roman" w:hAnsi="Times New Roman" w:cs="Times New Roman"/>
          <w:sz w:val="24"/>
          <w:szCs w:val="28"/>
        </w:rPr>
        <w:t xml:space="preserve">Микулина Г.Г. </w:t>
      </w:r>
    </w:p>
    <w:p w:rsidR="00924C5A" w:rsidRPr="00924C5A" w:rsidRDefault="00924C5A" w:rsidP="00924C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«Контрольные работы по математике. 2 класс». (система Д.Б. Эльконина – В. В.</w:t>
      </w:r>
      <w:r>
        <w:rPr>
          <w:rFonts w:ascii="Times New Roman" w:hAnsi="Times New Roman" w:cs="Times New Roman"/>
          <w:sz w:val="24"/>
          <w:szCs w:val="28"/>
        </w:rPr>
        <w:t>Давыдова).</w:t>
      </w:r>
    </w:p>
    <w:p w:rsidR="00924C5A" w:rsidRPr="00924C5A" w:rsidRDefault="00924C5A" w:rsidP="00924C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В. В. Репкин, Т. В. Некрасова, Е. В. Восторгова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24C5A">
        <w:rPr>
          <w:rFonts w:ascii="Times New Roman" w:hAnsi="Times New Roman" w:cs="Times New Roman"/>
          <w:sz w:val="24"/>
          <w:szCs w:val="28"/>
        </w:rPr>
        <w:t>«Русский язык. 2класс». 1-2 части (система Д.Б. Эльконина – В. В.Давыдова)</w:t>
      </w:r>
    </w:p>
    <w:p w:rsidR="00924C5A" w:rsidRPr="00924C5A" w:rsidRDefault="00924C5A" w:rsidP="00924C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Е. И. Матвеева «Литературное чтение. 2 класс» в 2 частях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24C5A">
        <w:rPr>
          <w:rFonts w:ascii="Times New Roman" w:hAnsi="Times New Roman" w:cs="Times New Roman"/>
          <w:sz w:val="24"/>
          <w:szCs w:val="28"/>
        </w:rPr>
        <w:t xml:space="preserve">(система Д.Б. Эльконина – В. В.Давыдова) </w:t>
      </w:r>
    </w:p>
    <w:p w:rsidR="00924C5A" w:rsidRPr="00924C5A" w:rsidRDefault="00924C5A" w:rsidP="00924C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Е. И. Матвеева «Тетрадь по литературному чтению. 2 класс» в 2 частях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24C5A">
        <w:rPr>
          <w:rFonts w:ascii="Times New Roman" w:hAnsi="Times New Roman" w:cs="Times New Roman"/>
          <w:sz w:val="24"/>
          <w:szCs w:val="28"/>
        </w:rPr>
        <w:t xml:space="preserve">(система Д.Б. Эльконина – В. В.Давыдова) </w:t>
      </w:r>
    </w:p>
    <w:p w:rsidR="00924C5A" w:rsidRPr="00924C5A" w:rsidRDefault="00924C5A" w:rsidP="00924C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lastRenderedPageBreak/>
        <w:t xml:space="preserve">Т. В. Некрасова  Методический комментарий к учебнику русского языка для 2 класса  </w:t>
      </w:r>
    </w:p>
    <w:p w:rsidR="00924C5A" w:rsidRPr="00924C5A" w:rsidRDefault="00924C5A" w:rsidP="00924C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И. П. Старагина  Т. В. Некрасова «рабочая тетрадь по русскому языку. 2 класс»  1-2 части (система Д.Б. Эльконина – В. В.Давыдова)</w:t>
      </w:r>
    </w:p>
    <w:p w:rsidR="00924C5A" w:rsidRPr="00924C5A" w:rsidRDefault="00924C5A" w:rsidP="00924C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А.К. Дусавицкий Е.М. Кондратюк И.Н. Толмачёва З.И. Шилкунова «Урок в развивающем обучении» (система Д.Б. Эльконина – В. В.Давыдова)</w:t>
      </w:r>
    </w:p>
    <w:p w:rsidR="00924C5A" w:rsidRPr="00924C5A" w:rsidRDefault="00924C5A" w:rsidP="00924C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.М. В. Енжевская Формирование контрольно-оценочных умений младших школьников.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24C5A">
        <w:rPr>
          <w:rFonts w:ascii="Times New Roman" w:hAnsi="Times New Roman" w:cs="Times New Roman"/>
          <w:sz w:val="24"/>
          <w:szCs w:val="28"/>
        </w:rPr>
        <w:t xml:space="preserve">(система Д.Б. Эльконина – В. В.Давыдова) </w:t>
      </w:r>
    </w:p>
    <w:p w:rsidR="00924C5A" w:rsidRPr="00924C5A" w:rsidRDefault="00924C5A" w:rsidP="00924C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А.З. Зак «Интеллектика» 2 класс тетрадь для развития мыслительных способностей.</w:t>
      </w:r>
    </w:p>
    <w:p w:rsidR="00924C5A" w:rsidRDefault="00924C5A" w:rsidP="00924C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М. Беденко «Математика с улыбкой» в 5 частях М.: 5за знания.</w:t>
      </w:r>
    </w:p>
    <w:p w:rsidR="00924C5A" w:rsidRPr="00924C5A" w:rsidRDefault="00924C5A" w:rsidP="00924C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 xml:space="preserve">О. Холодова «Юным умникам и умницам»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24C5A">
        <w:rPr>
          <w:rFonts w:ascii="Times New Roman" w:hAnsi="Times New Roman" w:cs="Times New Roman"/>
          <w:sz w:val="24"/>
          <w:szCs w:val="28"/>
        </w:rPr>
        <w:t>Задания по развитию познавательных способностей (7-8лет)</w:t>
      </w:r>
    </w:p>
    <w:p w:rsidR="00924C5A" w:rsidRPr="00924C5A" w:rsidRDefault="00924C5A" w:rsidP="00924C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С. И. Гин  «Мир Фантазии»: Методическое пособие для начальной школы.</w:t>
      </w:r>
    </w:p>
    <w:p w:rsidR="00924C5A" w:rsidRPr="00924C5A" w:rsidRDefault="00924C5A" w:rsidP="00924C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 xml:space="preserve">14. С. И. Гин  «Мир логики»: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24C5A">
        <w:rPr>
          <w:rFonts w:ascii="Times New Roman" w:hAnsi="Times New Roman" w:cs="Times New Roman"/>
          <w:sz w:val="24"/>
          <w:szCs w:val="28"/>
        </w:rPr>
        <w:t>Методическое пособие для начальной школы.</w:t>
      </w:r>
    </w:p>
    <w:p w:rsidR="00924C5A" w:rsidRDefault="00924C5A" w:rsidP="00924C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15. С. И. Гин  «Мир и человек»: Методическое пособие для начальной школы.</w:t>
      </w:r>
    </w:p>
    <w:p w:rsidR="00924C5A" w:rsidRPr="00924C5A" w:rsidRDefault="00924C5A" w:rsidP="00924C5A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С. В. Кривцова  «Жизненные навыки»»:  уроки психологии в</w:t>
      </w:r>
      <w:r>
        <w:rPr>
          <w:rFonts w:ascii="Times New Roman" w:hAnsi="Times New Roman" w:cs="Times New Roman"/>
          <w:sz w:val="24"/>
          <w:szCs w:val="28"/>
        </w:rPr>
        <w:t xml:space="preserve">о 2 классе </w:t>
      </w:r>
    </w:p>
    <w:p w:rsidR="00924C5A" w:rsidRPr="00924C5A" w:rsidRDefault="00924C5A" w:rsidP="00924C5A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К. </w:t>
      </w:r>
      <w:r w:rsidRPr="00924C5A">
        <w:rPr>
          <w:rFonts w:ascii="Times New Roman" w:hAnsi="Times New Roman" w:cs="Times New Roman"/>
          <w:sz w:val="24"/>
          <w:szCs w:val="28"/>
        </w:rPr>
        <w:t>Фопель «Как научить детей сотрудничать» Сборник психологических игр и упражнений в 4-х частях год</w:t>
      </w:r>
    </w:p>
    <w:p w:rsidR="00924C5A" w:rsidRDefault="00924C5A" w:rsidP="00924C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 xml:space="preserve">Логическая математика для младших школьников. </w:t>
      </w:r>
    </w:p>
    <w:p w:rsidR="00924C5A" w:rsidRDefault="00924C5A" w:rsidP="00924C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дисков, </w:t>
      </w:r>
      <w:r w:rsidRPr="00924C5A">
        <w:rPr>
          <w:rFonts w:ascii="Times New Roman" w:hAnsi="Times New Roman" w:cs="Times New Roman"/>
          <w:b/>
          <w:sz w:val="28"/>
          <w:szCs w:val="28"/>
        </w:rPr>
        <w:t>обеспечивающих учебно-воспитательный процесс</w:t>
      </w:r>
    </w:p>
    <w:p w:rsidR="00924C5A" w:rsidRPr="00924C5A" w:rsidRDefault="00924C5A" w:rsidP="00924C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«С любовью к Нижнему»</w:t>
      </w:r>
    </w:p>
    <w:p w:rsidR="00924C5A" w:rsidRPr="00924C5A" w:rsidRDefault="00924C5A" w:rsidP="00924C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«Один день в Нижнем»</w:t>
      </w:r>
    </w:p>
    <w:p w:rsidR="00924C5A" w:rsidRPr="00924C5A" w:rsidRDefault="00924C5A" w:rsidP="00924C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«Знакомьтесь: Нижегородский край».</w:t>
      </w:r>
    </w:p>
    <w:p w:rsidR="00924C5A" w:rsidRPr="00924C5A" w:rsidRDefault="00924C5A" w:rsidP="00924C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«Суздаль»</w:t>
      </w:r>
    </w:p>
    <w:p w:rsidR="00924C5A" w:rsidRPr="00924C5A" w:rsidRDefault="00924C5A" w:rsidP="00924C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«Владимир»</w:t>
      </w:r>
    </w:p>
    <w:p w:rsidR="00924C5A" w:rsidRPr="00924C5A" w:rsidRDefault="00924C5A" w:rsidP="00924C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«Русский музей»</w:t>
      </w:r>
    </w:p>
    <w:p w:rsidR="00924C5A" w:rsidRPr="00924C5A" w:rsidRDefault="00924C5A" w:rsidP="00924C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«Чудеса света»</w:t>
      </w:r>
    </w:p>
    <w:p w:rsidR="00924C5A" w:rsidRPr="00924C5A" w:rsidRDefault="00924C5A" w:rsidP="00924C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«Жизнь растений»</w:t>
      </w:r>
    </w:p>
    <w:p w:rsidR="00924C5A" w:rsidRPr="00924C5A" w:rsidRDefault="00924C5A" w:rsidP="00924C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«Рептилии и земноводные»</w:t>
      </w:r>
    </w:p>
    <w:p w:rsidR="00924C5A" w:rsidRPr="00924C5A" w:rsidRDefault="00924C5A" w:rsidP="00924C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«Национальная география»</w:t>
      </w:r>
    </w:p>
    <w:p w:rsidR="00924C5A" w:rsidRPr="00924C5A" w:rsidRDefault="00924C5A" w:rsidP="00924C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«Волга – душа России»</w:t>
      </w:r>
    </w:p>
    <w:p w:rsidR="00924C5A" w:rsidRPr="00924C5A" w:rsidRDefault="00924C5A" w:rsidP="00924C5A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Русские народные сказки «Морозко»</w:t>
      </w:r>
    </w:p>
    <w:p w:rsidR="00924C5A" w:rsidRPr="00924C5A" w:rsidRDefault="00924C5A" w:rsidP="00924C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«Снежная королёва»</w:t>
      </w:r>
    </w:p>
    <w:p w:rsidR="00924C5A" w:rsidRPr="00924C5A" w:rsidRDefault="00924C5A" w:rsidP="00924C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М/ф «Незнайка на Луне»</w:t>
      </w:r>
    </w:p>
    <w:p w:rsidR="00924C5A" w:rsidRPr="00924C5A" w:rsidRDefault="00924C5A" w:rsidP="00924C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М/ф «Чипполино»</w:t>
      </w:r>
    </w:p>
    <w:p w:rsidR="00924C5A" w:rsidRPr="00924C5A" w:rsidRDefault="00924C5A" w:rsidP="00924C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«Безопасность на дорогах»</w:t>
      </w:r>
    </w:p>
    <w:p w:rsidR="00924C5A" w:rsidRPr="00924C5A" w:rsidRDefault="00924C5A" w:rsidP="00924C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М/ф «Цветик-семицветик»</w:t>
      </w:r>
    </w:p>
    <w:p w:rsidR="00924C5A" w:rsidRPr="00924C5A" w:rsidRDefault="00924C5A" w:rsidP="00924C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М/ф «Кашканка»</w:t>
      </w:r>
    </w:p>
    <w:p w:rsidR="00924C5A" w:rsidRPr="00924C5A" w:rsidRDefault="00924C5A" w:rsidP="00924C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Сказки А. С. Пушкина</w:t>
      </w:r>
    </w:p>
    <w:p w:rsidR="00924C5A" w:rsidRPr="00924C5A" w:rsidRDefault="00924C5A" w:rsidP="00924C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Сказки Андерсена</w:t>
      </w:r>
    </w:p>
    <w:p w:rsidR="00924C5A" w:rsidRPr="00924C5A" w:rsidRDefault="00924C5A" w:rsidP="00924C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М/ф «Маугли»</w:t>
      </w:r>
    </w:p>
    <w:p w:rsidR="00924C5A" w:rsidRPr="00924C5A" w:rsidRDefault="00924C5A" w:rsidP="00924C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lastRenderedPageBreak/>
        <w:t>М/ф «Волшебник Изумрудного города»</w:t>
      </w:r>
    </w:p>
    <w:p w:rsidR="00924C5A" w:rsidRPr="00924C5A" w:rsidRDefault="00924C5A" w:rsidP="00924C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М/ф «Малыш и карлсон»</w:t>
      </w:r>
    </w:p>
    <w:p w:rsidR="00924C5A" w:rsidRPr="00924C5A" w:rsidRDefault="00924C5A" w:rsidP="00924C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М/ф «В гостях у сказки» Сказка о потерянном времени</w:t>
      </w:r>
    </w:p>
    <w:p w:rsidR="00924C5A" w:rsidRPr="00924C5A" w:rsidRDefault="00924C5A" w:rsidP="00924C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М/ф «В гостях у сказки» Аленький цветочек</w:t>
      </w:r>
    </w:p>
    <w:p w:rsidR="00924C5A" w:rsidRPr="00924C5A" w:rsidRDefault="00924C5A" w:rsidP="00924C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М/ф «В гостях у сказки» Приключения Буратино</w:t>
      </w:r>
    </w:p>
    <w:p w:rsidR="00924C5A" w:rsidRDefault="00924C5A" w:rsidP="00924C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М/ф «В гостях у сказки» Огонь, вода и медные трубы</w:t>
      </w:r>
    </w:p>
    <w:p w:rsidR="00924C5A" w:rsidRDefault="00924C5A" w:rsidP="00924C5A">
      <w:pPr>
        <w:pStyle w:val="a3"/>
        <w:ind w:left="1440"/>
        <w:rPr>
          <w:rFonts w:ascii="Times New Roman" w:hAnsi="Times New Roman" w:cs="Times New Roman"/>
          <w:sz w:val="24"/>
          <w:szCs w:val="28"/>
        </w:rPr>
      </w:pPr>
    </w:p>
    <w:p w:rsidR="00924C5A" w:rsidRDefault="00924C5A" w:rsidP="00924C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4C5A">
        <w:rPr>
          <w:rFonts w:ascii="Times New Roman" w:hAnsi="Times New Roman" w:cs="Times New Roman"/>
          <w:b/>
          <w:sz w:val="28"/>
          <w:szCs w:val="28"/>
        </w:rPr>
        <w:t>Наглядные  и дидактические пособия</w:t>
      </w:r>
    </w:p>
    <w:p w:rsidR="00924C5A" w:rsidRPr="00924C5A" w:rsidRDefault="00924C5A" w:rsidP="00924C5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Стенды по изучению краеведения</w:t>
      </w:r>
    </w:p>
    <w:p w:rsidR="00924C5A" w:rsidRPr="00924C5A" w:rsidRDefault="00924C5A" w:rsidP="00924C5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Стенд «Наши достижения»</w:t>
      </w:r>
    </w:p>
    <w:p w:rsidR="00924C5A" w:rsidRPr="00924C5A" w:rsidRDefault="00924C5A" w:rsidP="00924C5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Стенд «Мастерская системного оператора»</w:t>
      </w:r>
    </w:p>
    <w:p w:rsidR="00924C5A" w:rsidRPr="00924C5A" w:rsidRDefault="00924C5A" w:rsidP="00924C5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Доска результатов .</w:t>
      </w:r>
    </w:p>
    <w:p w:rsidR="00924C5A" w:rsidRPr="00924C5A" w:rsidRDefault="00924C5A" w:rsidP="00924C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Доска – поле «ГО»</w:t>
      </w:r>
    </w:p>
    <w:p w:rsidR="00924C5A" w:rsidRPr="00924C5A" w:rsidRDefault="00924C5A" w:rsidP="00924C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«Геоконт»</w:t>
      </w:r>
    </w:p>
    <w:p w:rsidR="00924C5A" w:rsidRPr="00924C5A" w:rsidRDefault="00924C5A" w:rsidP="00924C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Схемы-таблицы по предметам</w:t>
      </w:r>
    </w:p>
    <w:p w:rsidR="00924C5A" w:rsidRPr="00924C5A" w:rsidRDefault="00924C5A" w:rsidP="00924C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«Домик для букв»</w:t>
      </w:r>
    </w:p>
    <w:p w:rsidR="00924C5A" w:rsidRPr="00924C5A" w:rsidRDefault="00924C5A" w:rsidP="00924C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Калькулятор</w:t>
      </w:r>
    </w:p>
    <w:p w:rsidR="00924C5A" w:rsidRPr="00924C5A" w:rsidRDefault="00924C5A" w:rsidP="00924C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Карточки для тренировочных упражнений</w:t>
      </w:r>
    </w:p>
    <w:p w:rsidR="00924C5A" w:rsidRDefault="00924C5A" w:rsidP="00924C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«Блоки Дьенеша»</w:t>
      </w:r>
    </w:p>
    <w:p w:rsidR="00924C5A" w:rsidRDefault="00924C5A" w:rsidP="00924C5A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24C5A" w:rsidRDefault="00924C5A" w:rsidP="00924C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4C5A">
        <w:rPr>
          <w:rFonts w:ascii="Times New Roman" w:hAnsi="Times New Roman" w:cs="Times New Roman"/>
          <w:b/>
          <w:sz w:val="28"/>
          <w:szCs w:val="28"/>
        </w:rPr>
        <w:t>Перечень настольных и дидактических игр, обеспечивающих учебно-воспитательный процесс</w:t>
      </w:r>
    </w:p>
    <w:p w:rsidR="006557D0" w:rsidRPr="006557D0" w:rsidRDefault="006557D0" w:rsidP="006557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6557D0">
        <w:rPr>
          <w:rFonts w:ascii="Times New Roman" w:hAnsi="Times New Roman" w:cs="Times New Roman"/>
          <w:sz w:val="24"/>
          <w:szCs w:val="28"/>
        </w:rPr>
        <w:t>Геоконт</w:t>
      </w:r>
    </w:p>
    <w:p w:rsidR="006557D0" w:rsidRPr="006557D0" w:rsidRDefault="006557D0" w:rsidP="006557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6557D0">
        <w:rPr>
          <w:rFonts w:ascii="Times New Roman" w:hAnsi="Times New Roman" w:cs="Times New Roman"/>
          <w:sz w:val="24"/>
          <w:szCs w:val="28"/>
        </w:rPr>
        <w:t>Развивающая игра «Подбери по цвету и форме»</w:t>
      </w:r>
    </w:p>
    <w:p w:rsidR="006557D0" w:rsidRPr="006557D0" w:rsidRDefault="006557D0" w:rsidP="006557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6557D0">
        <w:rPr>
          <w:rFonts w:ascii="Times New Roman" w:hAnsi="Times New Roman" w:cs="Times New Roman"/>
          <w:sz w:val="24"/>
          <w:szCs w:val="28"/>
        </w:rPr>
        <w:t>Развивающая игра «Ребусы»</w:t>
      </w:r>
    </w:p>
    <w:p w:rsidR="006557D0" w:rsidRPr="006557D0" w:rsidRDefault="006557D0" w:rsidP="006557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6557D0">
        <w:rPr>
          <w:rFonts w:ascii="Times New Roman" w:hAnsi="Times New Roman" w:cs="Times New Roman"/>
          <w:sz w:val="24"/>
          <w:szCs w:val="28"/>
        </w:rPr>
        <w:t>Головоломка «Змейка»</w:t>
      </w:r>
    </w:p>
    <w:p w:rsidR="006557D0" w:rsidRPr="006557D0" w:rsidRDefault="006557D0" w:rsidP="006557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6557D0">
        <w:rPr>
          <w:rFonts w:ascii="Times New Roman" w:hAnsi="Times New Roman" w:cs="Times New Roman"/>
          <w:sz w:val="24"/>
          <w:szCs w:val="28"/>
        </w:rPr>
        <w:t>Ковролин. Набор  геометрических фигур.</w:t>
      </w:r>
    </w:p>
    <w:p w:rsidR="006557D0" w:rsidRPr="006557D0" w:rsidRDefault="006557D0" w:rsidP="006557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6557D0">
        <w:rPr>
          <w:rFonts w:ascii="Times New Roman" w:hAnsi="Times New Roman" w:cs="Times New Roman"/>
          <w:sz w:val="24"/>
          <w:szCs w:val="28"/>
        </w:rPr>
        <w:t>Развивающая игра «Противоположности»</w:t>
      </w:r>
    </w:p>
    <w:p w:rsidR="006557D0" w:rsidRPr="006557D0" w:rsidRDefault="006557D0" w:rsidP="006557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6557D0">
        <w:rPr>
          <w:rFonts w:ascii="Times New Roman" w:hAnsi="Times New Roman" w:cs="Times New Roman"/>
          <w:sz w:val="24"/>
          <w:szCs w:val="28"/>
        </w:rPr>
        <w:t>Зоолото «Занимательная зоология»</w:t>
      </w:r>
    </w:p>
    <w:p w:rsidR="006557D0" w:rsidRPr="006557D0" w:rsidRDefault="006557D0" w:rsidP="006557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6557D0">
        <w:rPr>
          <w:rFonts w:ascii="Times New Roman" w:hAnsi="Times New Roman" w:cs="Times New Roman"/>
          <w:sz w:val="24"/>
          <w:szCs w:val="28"/>
        </w:rPr>
        <w:t>Развивающая игра «Рыцарское сражение»</w:t>
      </w:r>
    </w:p>
    <w:p w:rsidR="006557D0" w:rsidRPr="006557D0" w:rsidRDefault="006557D0" w:rsidP="006557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6557D0">
        <w:rPr>
          <w:rFonts w:ascii="Times New Roman" w:hAnsi="Times New Roman" w:cs="Times New Roman"/>
          <w:sz w:val="24"/>
          <w:szCs w:val="28"/>
        </w:rPr>
        <w:t>Игра-головоломка «Лягушки-непоседы»</w:t>
      </w:r>
    </w:p>
    <w:p w:rsidR="006557D0" w:rsidRPr="006557D0" w:rsidRDefault="006557D0" w:rsidP="006557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6557D0">
        <w:rPr>
          <w:rFonts w:ascii="Times New Roman" w:hAnsi="Times New Roman" w:cs="Times New Roman"/>
          <w:sz w:val="24"/>
          <w:szCs w:val="28"/>
        </w:rPr>
        <w:t>Игра-головоломка «Шоколадный набор»</w:t>
      </w:r>
    </w:p>
    <w:p w:rsidR="006557D0" w:rsidRPr="006557D0" w:rsidRDefault="006557D0" w:rsidP="006557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6557D0">
        <w:rPr>
          <w:rFonts w:ascii="Times New Roman" w:hAnsi="Times New Roman" w:cs="Times New Roman"/>
          <w:sz w:val="24"/>
          <w:szCs w:val="28"/>
        </w:rPr>
        <w:t>Игра-головоломка «Час-пик»</w:t>
      </w:r>
    </w:p>
    <w:p w:rsidR="006557D0" w:rsidRPr="006557D0" w:rsidRDefault="006557D0" w:rsidP="006557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6557D0">
        <w:rPr>
          <w:rFonts w:ascii="Times New Roman" w:hAnsi="Times New Roman" w:cs="Times New Roman"/>
          <w:sz w:val="24"/>
          <w:szCs w:val="28"/>
        </w:rPr>
        <w:t>Игра-головоломка «Путешествие в лагуну»</w:t>
      </w:r>
    </w:p>
    <w:p w:rsidR="006557D0" w:rsidRPr="006557D0" w:rsidRDefault="006557D0" w:rsidP="006557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6557D0">
        <w:rPr>
          <w:rFonts w:ascii="Times New Roman" w:hAnsi="Times New Roman" w:cs="Times New Roman"/>
          <w:sz w:val="24"/>
          <w:szCs w:val="28"/>
        </w:rPr>
        <w:t>«Твистер»</w:t>
      </w:r>
    </w:p>
    <w:p w:rsidR="006557D0" w:rsidRPr="006557D0" w:rsidRDefault="006557D0" w:rsidP="006557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6557D0">
        <w:rPr>
          <w:rFonts w:ascii="Times New Roman" w:hAnsi="Times New Roman" w:cs="Times New Roman"/>
          <w:sz w:val="24"/>
          <w:szCs w:val="28"/>
        </w:rPr>
        <w:t>Шашки, шахматы</w:t>
      </w:r>
    </w:p>
    <w:p w:rsidR="006557D0" w:rsidRPr="006557D0" w:rsidRDefault="006557D0" w:rsidP="006557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6557D0">
        <w:rPr>
          <w:rFonts w:ascii="Times New Roman" w:hAnsi="Times New Roman" w:cs="Times New Roman"/>
          <w:sz w:val="24"/>
          <w:szCs w:val="28"/>
        </w:rPr>
        <w:t xml:space="preserve">Игра обучающая и развивающая игра «Говорящая таблица умножения» электронный звуковой плакат серии ЗНАТОК </w:t>
      </w:r>
    </w:p>
    <w:p w:rsidR="006557D0" w:rsidRPr="006557D0" w:rsidRDefault="006557D0" w:rsidP="006557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6557D0">
        <w:rPr>
          <w:rFonts w:ascii="Times New Roman" w:hAnsi="Times New Roman" w:cs="Times New Roman"/>
          <w:sz w:val="24"/>
          <w:szCs w:val="28"/>
        </w:rPr>
        <w:t>Словодел «Великан»</w:t>
      </w:r>
    </w:p>
    <w:p w:rsidR="006557D0" w:rsidRPr="006557D0" w:rsidRDefault="006557D0" w:rsidP="006557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6557D0">
        <w:rPr>
          <w:rFonts w:ascii="Times New Roman" w:hAnsi="Times New Roman" w:cs="Times New Roman"/>
          <w:sz w:val="24"/>
          <w:szCs w:val="28"/>
        </w:rPr>
        <w:t>«Руммикуб»</w:t>
      </w:r>
    </w:p>
    <w:p w:rsidR="006557D0" w:rsidRPr="006557D0" w:rsidRDefault="006557D0" w:rsidP="006557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6557D0">
        <w:rPr>
          <w:rFonts w:ascii="Times New Roman" w:hAnsi="Times New Roman" w:cs="Times New Roman"/>
          <w:sz w:val="24"/>
          <w:szCs w:val="28"/>
        </w:rPr>
        <w:t>«Наша игротека» - комплект настольных игр</w:t>
      </w:r>
    </w:p>
    <w:p w:rsidR="006557D0" w:rsidRPr="006557D0" w:rsidRDefault="006557D0" w:rsidP="006557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6557D0">
        <w:rPr>
          <w:rFonts w:ascii="Times New Roman" w:hAnsi="Times New Roman" w:cs="Times New Roman"/>
          <w:sz w:val="24"/>
          <w:szCs w:val="28"/>
        </w:rPr>
        <w:t>Конструктор нового поколения «ТИКО» для развития мелкой моторики</w:t>
      </w:r>
    </w:p>
    <w:p w:rsidR="006557D0" w:rsidRPr="006557D0" w:rsidRDefault="006557D0" w:rsidP="006557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6557D0">
        <w:rPr>
          <w:rFonts w:ascii="Times New Roman" w:hAnsi="Times New Roman" w:cs="Times New Roman"/>
          <w:sz w:val="24"/>
          <w:szCs w:val="28"/>
        </w:rPr>
        <w:t>«Весёлые монстрики»</w:t>
      </w:r>
    </w:p>
    <w:p w:rsidR="006557D0" w:rsidRPr="006557D0" w:rsidRDefault="006557D0" w:rsidP="006557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6557D0">
        <w:rPr>
          <w:rFonts w:ascii="Times New Roman" w:hAnsi="Times New Roman" w:cs="Times New Roman"/>
          <w:sz w:val="24"/>
          <w:szCs w:val="28"/>
        </w:rPr>
        <w:lastRenderedPageBreak/>
        <w:t>Игра-лото» Нижний Новгород</w:t>
      </w:r>
    </w:p>
    <w:p w:rsidR="006557D0" w:rsidRPr="006557D0" w:rsidRDefault="006557D0" w:rsidP="006557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6557D0">
        <w:rPr>
          <w:rFonts w:ascii="Times New Roman" w:hAnsi="Times New Roman" w:cs="Times New Roman"/>
          <w:sz w:val="24"/>
          <w:szCs w:val="28"/>
        </w:rPr>
        <w:t>Набор для экспериментов «Опыты с кристаллами»</w:t>
      </w:r>
    </w:p>
    <w:p w:rsidR="00924C5A" w:rsidRDefault="006557D0" w:rsidP="006557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6557D0">
        <w:rPr>
          <w:rFonts w:ascii="Times New Roman" w:hAnsi="Times New Roman" w:cs="Times New Roman"/>
          <w:sz w:val="24"/>
          <w:szCs w:val="28"/>
        </w:rPr>
        <w:t>Викторина Космос</w:t>
      </w:r>
    </w:p>
    <w:p w:rsidR="006557D0" w:rsidRDefault="006557D0" w:rsidP="006557D0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557D0" w:rsidRPr="006557D0" w:rsidRDefault="006557D0" w:rsidP="006557D0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24C5A" w:rsidRPr="006557D0" w:rsidRDefault="00924C5A" w:rsidP="006557D0">
      <w:pPr>
        <w:pStyle w:val="a3"/>
        <w:ind w:left="0"/>
        <w:rPr>
          <w:rFonts w:ascii="Times New Roman" w:hAnsi="Times New Roman" w:cs="Times New Roman"/>
          <w:szCs w:val="28"/>
        </w:rPr>
      </w:pPr>
    </w:p>
    <w:p w:rsidR="00924C5A" w:rsidRPr="006557D0" w:rsidRDefault="00924C5A" w:rsidP="006557D0">
      <w:pPr>
        <w:pStyle w:val="a3"/>
        <w:ind w:left="0"/>
        <w:rPr>
          <w:rFonts w:ascii="Times New Roman" w:hAnsi="Times New Roman" w:cs="Times New Roman"/>
          <w:szCs w:val="28"/>
        </w:rPr>
      </w:pPr>
    </w:p>
    <w:sectPr w:rsidR="00924C5A" w:rsidRPr="00655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479A6"/>
    <w:multiLevelType w:val="hybridMultilevel"/>
    <w:tmpl w:val="31C604D2"/>
    <w:lvl w:ilvl="0" w:tplc="B40A6E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157217"/>
    <w:multiLevelType w:val="hybridMultilevel"/>
    <w:tmpl w:val="CDA23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AA5960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A061E"/>
    <w:multiLevelType w:val="hybridMultilevel"/>
    <w:tmpl w:val="A27882DC"/>
    <w:lvl w:ilvl="0" w:tplc="B40A6E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43AC1"/>
    <w:multiLevelType w:val="hybridMultilevel"/>
    <w:tmpl w:val="8C96D734"/>
    <w:lvl w:ilvl="0" w:tplc="B40A6E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F02A8"/>
    <w:multiLevelType w:val="hybridMultilevel"/>
    <w:tmpl w:val="32042FAC"/>
    <w:lvl w:ilvl="0" w:tplc="B40A6E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73601C"/>
    <w:multiLevelType w:val="hybridMultilevel"/>
    <w:tmpl w:val="A1968CBA"/>
    <w:lvl w:ilvl="0" w:tplc="B40A6E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90B64"/>
    <w:multiLevelType w:val="hybridMultilevel"/>
    <w:tmpl w:val="6ABC4C0E"/>
    <w:lvl w:ilvl="0" w:tplc="B40A6E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656608"/>
    <w:multiLevelType w:val="hybridMultilevel"/>
    <w:tmpl w:val="27A08DBC"/>
    <w:lvl w:ilvl="0" w:tplc="B40A6E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F3EB7"/>
    <w:multiLevelType w:val="hybridMultilevel"/>
    <w:tmpl w:val="8AC4221A"/>
    <w:lvl w:ilvl="0" w:tplc="B40A6E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C29DC"/>
    <w:multiLevelType w:val="hybridMultilevel"/>
    <w:tmpl w:val="0FA80862"/>
    <w:lvl w:ilvl="0" w:tplc="B40A6E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5A"/>
    <w:rsid w:val="001F618D"/>
    <w:rsid w:val="002F5B48"/>
    <w:rsid w:val="00311B51"/>
    <w:rsid w:val="0031279B"/>
    <w:rsid w:val="006557D0"/>
    <w:rsid w:val="007B6453"/>
    <w:rsid w:val="00924C5A"/>
    <w:rsid w:val="00A362FE"/>
    <w:rsid w:val="00BD1A74"/>
    <w:rsid w:val="00D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D2EFA-94F6-405F-843B-FAD4B6C5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SuperPC</cp:lastModifiedBy>
  <cp:revision>6</cp:revision>
  <dcterms:created xsi:type="dcterms:W3CDTF">2015-03-10T03:20:00Z</dcterms:created>
  <dcterms:modified xsi:type="dcterms:W3CDTF">2017-10-24T20:17:00Z</dcterms:modified>
</cp:coreProperties>
</file>