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1" w:rsidRPr="00AF3893" w:rsidRDefault="00AF3893" w:rsidP="00355B61">
      <w:pPr>
        <w:rPr>
          <w:b/>
        </w:rPr>
      </w:pPr>
      <w:r w:rsidRPr="00AF3893">
        <w:rPr>
          <w:b/>
        </w:rPr>
        <w:t>А</w:t>
      </w:r>
      <w:r w:rsidR="00355B61" w:rsidRPr="00AF3893">
        <w:rPr>
          <w:b/>
        </w:rPr>
        <w:t>ннотация</w:t>
      </w:r>
      <w:r w:rsidRPr="00AF3893">
        <w:rPr>
          <w:b/>
        </w:rPr>
        <w:t xml:space="preserve"> </w:t>
      </w:r>
      <w:r w:rsidR="00355B61" w:rsidRPr="00AF3893">
        <w:rPr>
          <w:b/>
        </w:rPr>
        <w:t>к дополнительной общеобразовательной программе</w:t>
      </w:r>
      <w:r>
        <w:rPr>
          <w:b/>
        </w:rPr>
        <w:t xml:space="preserve"> </w:t>
      </w:r>
      <w:r w:rsidR="00355B61" w:rsidRPr="00AF3893">
        <w:rPr>
          <w:b/>
        </w:rPr>
        <w:t>по легкой атлетике</w:t>
      </w:r>
    </w:p>
    <w:p w:rsidR="00AF3893" w:rsidRDefault="00AF3893" w:rsidP="00355B61">
      <w:pPr>
        <w:rPr>
          <w:b/>
        </w:rPr>
      </w:pPr>
      <w:r w:rsidRPr="00AF3893">
        <w:rPr>
          <w:b/>
        </w:rPr>
        <w:t xml:space="preserve">Руководитель </w:t>
      </w:r>
      <w:proofErr w:type="spellStart"/>
      <w:r w:rsidRPr="00AF3893">
        <w:rPr>
          <w:b/>
        </w:rPr>
        <w:t>Дулуб</w:t>
      </w:r>
      <w:proofErr w:type="spellEnd"/>
      <w:r w:rsidRPr="00AF3893">
        <w:rPr>
          <w:b/>
        </w:rPr>
        <w:t xml:space="preserve"> Михаил Владимирович</w:t>
      </w:r>
    </w:p>
    <w:p w:rsidR="00AF3893" w:rsidRPr="00AF3893" w:rsidRDefault="00AF3893" w:rsidP="00355B61">
      <w:pPr>
        <w:rPr>
          <w:b/>
        </w:rPr>
      </w:pPr>
    </w:p>
    <w:p w:rsidR="00355B61" w:rsidRDefault="00355B61" w:rsidP="00AF3893">
      <w:pPr>
        <w:jc w:val="both"/>
      </w:pPr>
      <w:r>
        <w:t>Вид спорта (скоростно-силовой): ЛЕГКАЯ АТЛЕТИКА</w:t>
      </w:r>
    </w:p>
    <w:p w:rsidR="00355B61" w:rsidRDefault="00AF3893" w:rsidP="00AF3893">
      <w:pPr>
        <w:jc w:val="both"/>
      </w:pPr>
      <w:r>
        <w:t>Возраст учащихся: 9-12</w:t>
      </w:r>
      <w:r w:rsidR="00355B61">
        <w:t xml:space="preserve"> лет</w:t>
      </w:r>
    </w:p>
    <w:p w:rsidR="00355B61" w:rsidRDefault="00355B61" w:rsidP="00AF3893">
      <w:pPr>
        <w:jc w:val="both"/>
      </w:pPr>
      <w:r>
        <w:t>Дополнительная общеобразовательная программа по легкой атлетике позволяет</w:t>
      </w:r>
    </w:p>
    <w:p w:rsidR="00355B61" w:rsidRDefault="00355B61" w:rsidP="00AF3893">
      <w:pPr>
        <w:jc w:val="both"/>
      </w:pPr>
      <w:r>
        <w:t>последовательно решать задачи физического воспитания и образования на всех этапах</w:t>
      </w:r>
    </w:p>
    <w:p w:rsidR="00355B61" w:rsidRDefault="00355B61" w:rsidP="00AF3893">
      <w:pPr>
        <w:jc w:val="both"/>
      </w:pPr>
      <w:r>
        <w:t>многолетней спортивной подготовки.</w:t>
      </w:r>
    </w:p>
    <w:p w:rsidR="00355B61" w:rsidRDefault="00AF3893" w:rsidP="00AF3893">
      <w:pPr>
        <w:jc w:val="both"/>
      </w:pPr>
      <w:r>
        <w:t>Срок реализации программы – 3 года</w:t>
      </w:r>
      <w:r w:rsidR="00355B61">
        <w:t>:</w:t>
      </w:r>
    </w:p>
    <w:p w:rsidR="00355B61" w:rsidRDefault="00AF3893" w:rsidP="00AF3893">
      <w:pPr>
        <w:jc w:val="both"/>
      </w:pPr>
      <w:r>
        <w:t>• этап начальной подготовки -1</w:t>
      </w:r>
      <w:r w:rsidR="00355B61">
        <w:t xml:space="preserve"> год</w:t>
      </w:r>
    </w:p>
    <w:p w:rsidR="00355B61" w:rsidRDefault="00355B61" w:rsidP="00AF3893">
      <w:pPr>
        <w:jc w:val="both"/>
      </w:pPr>
      <w:r>
        <w:t>Программа каждого год</w:t>
      </w:r>
      <w:r w:rsidR="00AF3893">
        <w:t>а обучения рассчитана на 36</w:t>
      </w:r>
      <w:r>
        <w:t xml:space="preserve"> недель.</w:t>
      </w:r>
    </w:p>
    <w:p w:rsidR="00355B61" w:rsidRPr="00AF3893" w:rsidRDefault="00355B61" w:rsidP="00AF3893">
      <w:pPr>
        <w:jc w:val="both"/>
        <w:rPr>
          <w:b/>
        </w:rPr>
      </w:pPr>
      <w:r w:rsidRPr="00AF3893">
        <w:rPr>
          <w:b/>
        </w:rPr>
        <w:t>Краткая аннотация программы:</w:t>
      </w:r>
    </w:p>
    <w:p w:rsidR="00355B61" w:rsidRDefault="00355B61" w:rsidP="00AF3893">
      <w:pPr>
        <w:jc w:val="both"/>
      </w:pPr>
      <w:r>
        <w:t>Настоящая дополнительная общеобразовательная программа составлена на основе</w:t>
      </w:r>
    </w:p>
    <w:p w:rsidR="00355B61" w:rsidRDefault="00355B61" w:rsidP="00AF3893">
      <w:pPr>
        <w:jc w:val="both"/>
      </w:pPr>
      <w:r>
        <w:t>типовой учебно-тренировочной программы спортивной подготовки для детско-</w:t>
      </w:r>
    </w:p>
    <w:p w:rsidR="00355B61" w:rsidRDefault="00355B61" w:rsidP="00AF3893">
      <w:pPr>
        <w:jc w:val="both"/>
      </w:pPr>
      <w:r>
        <w:t>юношеских спортивных школ, специализированных детско-юношеских школ</w:t>
      </w:r>
    </w:p>
    <w:p w:rsidR="00355B61" w:rsidRDefault="00355B61" w:rsidP="00AF3893">
      <w:pPr>
        <w:jc w:val="both"/>
      </w:pPr>
      <w:r>
        <w:t>олимпийского резерва, Приказа Министерства спорта Российской Федерации «</w:t>
      </w:r>
      <w:proofErr w:type="gramStart"/>
      <w:r>
        <w:t>Об</w:t>
      </w:r>
      <w:proofErr w:type="gramEnd"/>
    </w:p>
    <w:p w:rsidR="00355B61" w:rsidRDefault="00355B61" w:rsidP="00AF3893">
      <w:pPr>
        <w:jc w:val="both"/>
      </w:pPr>
      <w:r>
        <w:t xml:space="preserve">утверждении Федерального стандарта спортивной подготовки по виду спорта </w:t>
      </w:r>
      <w:proofErr w:type="gramStart"/>
      <w:r>
        <w:t>легкая</w:t>
      </w:r>
      <w:proofErr w:type="gramEnd"/>
    </w:p>
    <w:p w:rsidR="00355B61" w:rsidRDefault="00355B61" w:rsidP="00AF3893">
      <w:pPr>
        <w:jc w:val="both"/>
      </w:pPr>
      <w:r>
        <w:t>атлетика» от 24.04.2013 № 220.</w:t>
      </w:r>
    </w:p>
    <w:p w:rsidR="00355B61" w:rsidRPr="00AF3893" w:rsidRDefault="00355B61" w:rsidP="00AF3893">
      <w:pPr>
        <w:jc w:val="both"/>
        <w:rPr>
          <w:b/>
        </w:rPr>
      </w:pPr>
      <w:r w:rsidRPr="00AF3893">
        <w:rPr>
          <w:b/>
        </w:rPr>
        <w:t>Цель программы:</w:t>
      </w:r>
    </w:p>
    <w:p w:rsidR="00355B61" w:rsidRDefault="00355B61" w:rsidP="00AF3893">
      <w:pPr>
        <w:jc w:val="both"/>
      </w:pPr>
      <w:proofErr w:type="gramStart"/>
      <w:r>
        <w:t>объединить основные методические положения и опираясь на особенности современного</w:t>
      </w:r>
      <w:proofErr w:type="gramEnd"/>
    </w:p>
    <w:p w:rsidR="00355B61" w:rsidRDefault="00355B61" w:rsidP="00AF3893">
      <w:pPr>
        <w:jc w:val="both"/>
      </w:pPr>
      <w:r>
        <w:t>этапа развития спорта, построить рациональную единую систему многолетней подготовки</w:t>
      </w:r>
    </w:p>
    <w:p w:rsidR="00355B61" w:rsidRDefault="00355B61" w:rsidP="00AF3893">
      <w:pPr>
        <w:jc w:val="both"/>
      </w:pPr>
      <w:r>
        <w:t>легкоатлетов, воспитание спортсменов высокой квалификации, потенциального резерва</w:t>
      </w:r>
    </w:p>
    <w:p w:rsidR="00355B61" w:rsidRDefault="00355B61" w:rsidP="00AF3893">
      <w:pPr>
        <w:jc w:val="both"/>
      </w:pPr>
      <w:r>
        <w:t>сборных команд республики.</w:t>
      </w:r>
    </w:p>
    <w:p w:rsidR="00355B61" w:rsidRPr="00AF3893" w:rsidRDefault="00355B61" w:rsidP="00AF3893">
      <w:pPr>
        <w:jc w:val="both"/>
        <w:rPr>
          <w:b/>
        </w:rPr>
      </w:pPr>
      <w:r w:rsidRPr="00AF3893">
        <w:rPr>
          <w:b/>
        </w:rPr>
        <w:t>Задачи программы:</w:t>
      </w:r>
    </w:p>
    <w:p w:rsidR="00355B61" w:rsidRDefault="00355B61" w:rsidP="00AF3893">
      <w:pPr>
        <w:jc w:val="both"/>
      </w:pPr>
      <w:r>
        <w:t>обучающие:</w:t>
      </w:r>
    </w:p>
    <w:p w:rsidR="00355B61" w:rsidRDefault="00355B61" w:rsidP="00AF3893">
      <w:pPr>
        <w:jc w:val="both"/>
      </w:pPr>
      <w:r>
        <w:t>1.Укрепление здоровья;</w:t>
      </w:r>
    </w:p>
    <w:p w:rsidR="00355B61" w:rsidRDefault="00355B61" w:rsidP="00AF3893">
      <w:pPr>
        <w:jc w:val="both"/>
      </w:pPr>
      <w:r>
        <w:t>2.Привитие интереса к занятиям легкой атлетики;</w:t>
      </w:r>
    </w:p>
    <w:p w:rsidR="00355B61" w:rsidRDefault="00355B61" w:rsidP="00AF3893">
      <w:pPr>
        <w:jc w:val="both"/>
      </w:pPr>
      <w:r>
        <w:t>3.Гармоничное физическое развитие юных спортсменов, разносторонняя подготовка;</w:t>
      </w:r>
    </w:p>
    <w:p w:rsidR="00355B61" w:rsidRDefault="00355B61" w:rsidP="00AF3893">
      <w:pPr>
        <w:jc w:val="both"/>
      </w:pPr>
      <w:r>
        <w:t>4.Подготовка бегунов на средние и длинные дистанции - резерва сборной команды</w:t>
      </w:r>
    </w:p>
    <w:p w:rsidR="00355B61" w:rsidRDefault="00355B61" w:rsidP="00AF3893">
      <w:pPr>
        <w:jc w:val="both"/>
      </w:pPr>
      <w:r>
        <w:t>Республики.</w:t>
      </w:r>
    </w:p>
    <w:p w:rsidR="00355B61" w:rsidRDefault="00355B61" w:rsidP="00AF3893">
      <w:pPr>
        <w:jc w:val="both"/>
      </w:pPr>
      <w:r>
        <w:t>5.Подготовка и выполнение нормативных требований;</w:t>
      </w:r>
    </w:p>
    <w:p w:rsidR="00355B61" w:rsidRDefault="00355B61" w:rsidP="00AF3893">
      <w:pPr>
        <w:jc w:val="both"/>
      </w:pPr>
      <w:r>
        <w:t>6.Обучение ведению дневника тренировок и умению анализировать;</w:t>
      </w:r>
    </w:p>
    <w:p w:rsidR="00355B61" w:rsidRDefault="00355B61" w:rsidP="00AF3893">
      <w:pPr>
        <w:jc w:val="both"/>
      </w:pPr>
      <w:r>
        <w:t>7. Подготовка инструкторов и судей по легкой атлетике.</w:t>
      </w:r>
    </w:p>
    <w:p w:rsidR="00355B61" w:rsidRDefault="00355B61" w:rsidP="00AF3893">
      <w:pPr>
        <w:jc w:val="both"/>
      </w:pPr>
      <w:r>
        <w:t>воспитательные:</w:t>
      </w:r>
    </w:p>
    <w:p w:rsidR="00355B61" w:rsidRDefault="00355B61" w:rsidP="00AF3893">
      <w:pPr>
        <w:jc w:val="both"/>
      </w:pPr>
      <w:r>
        <w:t>1.Воспитание черт спортивного характера;</w:t>
      </w:r>
    </w:p>
    <w:p w:rsidR="00355B61" w:rsidRDefault="00355B61" w:rsidP="00AF3893">
      <w:pPr>
        <w:jc w:val="both"/>
      </w:pPr>
      <w:r>
        <w:t>2.Формирование должных норм общественного поведения;</w:t>
      </w:r>
    </w:p>
    <w:p w:rsidR="00355B61" w:rsidRDefault="00355B61" w:rsidP="00AF3893">
      <w:pPr>
        <w:jc w:val="both"/>
      </w:pPr>
      <w:r>
        <w:t>3.Выевление задатков, способностей и спортивной одаренности.</w:t>
      </w:r>
    </w:p>
    <w:p w:rsidR="00355B61" w:rsidRPr="00AF3893" w:rsidRDefault="00355B61" w:rsidP="00AF3893">
      <w:pPr>
        <w:jc w:val="both"/>
        <w:rPr>
          <w:b/>
        </w:rPr>
      </w:pPr>
      <w:r w:rsidRPr="00AF3893">
        <w:rPr>
          <w:b/>
        </w:rPr>
        <w:t>Программа направлена:</w:t>
      </w:r>
    </w:p>
    <w:p w:rsidR="00355B61" w:rsidRDefault="00355B61" w:rsidP="00AF3893">
      <w:pPr>
        <w:jc w:val="both"/>
      </w:pPr>
      <w:r>
        <w:t>• отбор одаренных детей для занятий легкой атлетикой;</w:t>
      </w:r>
    </w:p>
    <w:p w:rsidR="00355B61" w:rsidRDefault="00355B61" w:rsidP="00AF3893">
      <w:pPr>
        <w:jc w:val="both"/>
      </w:pPr>
      <w:r>
        <w:t>• создание условий для гармоничного физического развития юных легкоатлетов,</w:t>
      </w:r>
    </w:p>
    <w:p w:rsidR="00355B61" w:rsidRDefault="00355B61" w:rsidP="00AF3893">
      <w:pPr>
        <w:jc w:val="both"/>
      </w:pPr>
      <w:r>
        <w:t xml:space="preserve">разносторонняя подготовка, укрепление здоровья, повышение уровня </w:t>
      </w:r>
      <w:proofErr w:type="gramStart"/>
      <w:r>
        <w:t>физической</w:t>
      </w:r>
      <w:proofErr w:type="gramEnd"/>
    </w:p>
    <w:p w:rsidR="00355B61" w:rsidRDefault="00355B61" w:rsidP="00AF3893">
      <w:pPr>
        <w:jc w:val="both"/>
      </w:pPr>
      <w:r>
        <w:t>работоспособности и функциональных возможностей организма;</w:t>
      </w:r>
    </w:p>
    <w:p w:rsidR="00355B61" w:rsidRDefault="00355B61" w:rsidP="00AF3893">
      <w:pPr>
        <w:jc w:val="both"/>
      </w:pPr>
      <w:proofErr w:type="gramStart"/>
      <w:r>
        <w:t>• развитие основных физических качеств (гибкости, быстроты, силы, координации,</w:t>
      </w:r>
      <w:proofErr w:type="gramEnd"/>
    </w:p>
    <w:p w:rsidR="00355B61" w:rsidRDefault="00355B61" w:rsidP="00AF3893">
      <w:pPr>
        <w:jc w:val="both"/>
      </w:pPr>
      <w:r>
        <w:t>выносливости) и их гармоничное сочетание.</w:t>
      </w:r>
    </w:p>
    <w:p w:rsidR="00355B61" w:rsidRPr="00AF3893" w:rsidRDefault="00355B61" w:rsidP="00AF3893">
      <w:pPr>
        <w:jc w:val="both"/>
        <w:rPr>
          <w:b/>
        </w:rPr>
      </w:pPr>
      <w:r w:rsidRPr="00AF3893">
        <w:rPr>
          <w:b/>
        </w:rPr>
        <w:t>Прогнозируемые результаты:</w:t>
      </w:r>
    </w:p>
    <w:p w:rsidR="00355B61" w:rsidRDefault="00355B61" w:rsidP="00AF3893">
      <w:pPr>
        <w:jc w:val="both"/>
      </w:pPr>
      <w:r>
        <w:t>В результате реализации программы обучающиеся достигают следующие результаты:</w:t>
      </w:r>
    </w:p>
    <w:p w:rsidR="00355B61" w:rsidRDefault="00355B61" w:rsidP="00AF3893">
      <w:pPr>
        <w:jc w:val="both"/>
      </w:pPr>
      <w:r>
        <w:t>• укрепление здоровья и повышение уровня физической работоспособности;</w:t>
      </w:r>
    </w:p>
    <w:p w:rsidR="00355B61" w:rsidRDefault="00355B61" w:rsidP="00AF3893">
      <w:pPr>
        <w:jc w:val="both"/>
      </w:pPr>
      <w:r>
        <w:t>• овладение необходимыми знаниями в области теории и методики физической культуры</w:t>
      </w:r>
    </w:p>
    <w:p w:rsidR="00355B61" w:rsidRDefault="00355B61" w:rsidP="00AF3893">
      <w:pPr>
        <w:jc w:val="both"/>
      </w:pPr>
      <w:r>
        <w:t>и спорта;</w:t>
      </w:r>
    </w:p>
    <w:p w:rsidR="00355B61" w:rsidRDefault="00355B61" w:rsidP="00AF3893">
      <w:pPr>
        <w:jc w:val="both"/>
      </w:pPr>
      <w:r>
        <w:t xml:space="preserve">• разносторонняя подготовка, развитие физических качеств в области легкой атлетики; </w:t>
      </w:r>
    </w:p>
    <w:p w:rsidR="00355B61" w:rsidRDefault="00355B61" w:rsidP="00AF3893">
      <w:pPr>
        <w:jc w:val="both"/>
      </w:pPr>
      <w:r>
        <w:t xml:space="preserve">• успешное выступление обучающихся на соревнованиях </w:t>
      </w:r>
      <w:proofErr w:type="gramStart"/>
      <w:r>
        <w:t>республиканского</w:t>
      </w:r>
      <w:proofErr w:type="gramEnd"/>
      <w:r>
        <w:t>,</w:t>
      </w:r>
    </w:p>
    <w:p w:rsidR="00355B61" w:rsidRDefault="00355B61" w:rsidP="00AF3893">
      <w:pPr>
        <w:jc w:val="both"/>
      </w:pPr>
      <w:proofErr w:type="gramStart"/>
      <w:r>
        <w:t>регионального</w:t>
      </w:r>
      <w:proofErr w:type="gramEnd"/>
      <w:r>
        <w:t xml:space="preserve"> уровней;</w:t>
      </w:r>
    </w:p>
    <w:p w:rsidR="00355B61" w:rsidRDefault="00355B61" w:rsidP="00AF3893">
      <w:pPr>
        <w:jc w:val="both"/>
      </w:pPr>
      <w:r>
        <w:lastRenderedPageBreak/>
        <w:t>• выполнение спортивных разрядов;</w:t>
      </w:r>
    </w:p>
    <w:p w:rsidR="00355B61" w:rsidRDefault="00355B61" w:rsidP="00AF3893">
      <w:pPr>
        <w:jc w:val="both"/>
      </w:pPr>
      <w:r>
        <w:t>• подготовка квалифицированных спортсменов для пополнения сборных команд</w:t>
      </w:r>
    </w:p>
    <w:p w:rsidR="00355B61" w:rsidRDefault="00355B61" w:rsidP="00AF3893">
      <w:pPr>
        <w:jc w:val="both"/>
      </w:pPr>
      <w:r>
        <w:t>республики;</w:t>
      </w:r>
    </w:p>
    <w:p w:rsidR="00355B61" w:rsidRDefault="00355B61" w:rsidP="00AF3893">
      <w:pPr>
        <w:jc w:val="both"/>
      </w:pPr>
      <w:r>
        <w:t>• предусматривает возможность перехода к программам спортивной подготовки.</w:t>
      </w:r>
    </w:p>
    <w:p w:rsidR="00355B61" w:rsidRDefault="00355B61" w:rsidP="00AF3893">
      <w:pPr>
        <w:jc w:val="both"/>
      </w:pPr>
      <w:r>
        <w:t>Реализация программы обеспечивается тренерами-преподавателями отделения</w:t>
      </w:r>
    </w:p>
    <w:p w:rsidR="00355B61" w:rsidRDefault="00355B61" w:rsidP="00AF3893">
      <w:pPr>
        <w:jc w:val="both"/>
      </w:pPr>
      <w:r>
        <w:t xml:space="preserve">легкой атлетики, </w:t>
      </w:r>
      <w:proofErr w:type="gramStart"/>
      <w:r>
        <w:t>имеющими</w:t>
      </w:r>
      <w:proofErr w:type="gramEnd"/>
      <w:r>
        <w:t xml:space="preserve"> профессиональное образование и категории тренерско-</w:t>
      </w:r>
    </w:p>
    <w:p w:rsidR="00BF6BB6" w:rsidRDefault="00355B61" w:rsidP="00AF3893">
      <w:pPr>
        <w:jc w:val="both"/>
      </w:pPr>
      <w:r>
        <w:t>педагогической квалификации.</w:t>
      </w:r>
      <w:bookmarkStart w:id="0" w:name="_GoBack"/>
      <w:bookmarkEnd w:id="0"/>
    </w:p>
    <w:sectPr w:rsidR="00BF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74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61"/>
    <w:rsid w:val="00355B61"/>
    <w:rsid w:val="004B049E"/>
    <w:rsid w:val="00AF3893"/>
    <w:rsid w:val="00BF6BB6"/>
    <w:rsid w:val="00F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DE"/>
    <w:pPr>
      <w:widowControl w:val="0"/>
      <w:suppressAutoHyphens/>
      <w:autoSpaceDE w:val="0"/>
      <w:spacing w:after="0" w:line="240" w:lineRule="auto"/>
    </w:pPr>
    <w:rPr>
      <w:rFonts w:ascii="Times New Roman" w:eastAsia="font174" w:hAnsi="Times New Roman" w:cs="font174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DE"/>
    <w:pPr>
      <w:widowControl w:val="0"/>
      <w:suppressAutoHyphens/>
      <w:autoSpaceDE w:val="0"/>
      <w:spacing w:after="0" w:line="240" w:lineRule="auto"/>
    </w:pPr>
    <w:rPr>
      <w:rFonts w:ascii="Times New Roman" w:eastAsia="font174" w:hAnsi="Times New Roman" w:cs="font174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кулева</cp:lastModifiedBy>
  <cp:revision>3</cp:revision>
  <dcterms:created xsi:type="dcterms:W3CDTF">2017-10-02T06:55:00Z</dcterms:created>
  <dcterms:modified xsi:type="dcterms:W3CDTF">2017-10-06T12:32:00Z</dcterms:modified>
</cp:coreProperties>
</file>