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C" w:rsidRDefault="00E96D2C" w:rsidP="00E96D2C">
      <w:pPr>
        <w:pStyle w:val="1"/>
        <w:widowControl w:val="0"/>
      </w:pPr>
      <w:r>
        <w:rPr>
          <w:b/>
          <w:color w:val="38761D"/>
          <w:sz w:val="36"/>
          <w:szCs w:val="36"/>
        </w:rPr>
        <w:t xml:space="preserve">Визитная карточка проекта </w:t>
      </w:r>
    </w:p>
    <w:p w:rsidR="00E96D2C" w:rsidRDefault="00E96D2C" w:rsidP="00E96D2C">
      <w:pPr>
        <w:pStyle w:val="1"/>
        <w:widowControl w:val="0"/>
      </w:pPr>
      <w:r>
        <w:rPr>
          <w:b/>
          <w:color w:val="38761D"/>
          <w:sz w:val="36"/>
          <w:szCs w:val="36"/>
        </w:rPr>
        <w:t>“Арктика”</w:t>
      </w:r>
    </w:p>
    <w:tbl>
      <w:tblPr>
        <w:tblW w:w="9345" w:type="dxa"/>
        <w:tblInd w:w="142" w:type="dxa"/>
        <w:tblBorders>
          <w:top w:val="single" w:sz="18" w:space="0" w:color="38761D"/>
          <w:left w:val="single" w:sz="18" w:space="0" w:color="38761D"/>
          <w:bottom w:val="single" w:sz="18" w:space="0" w:color="38761D"/>
          <w:right w:val="single" w:sz="18" w:space="0" w:color="38761D"/>
          <w:insideH w:val="single" w:sz="18" w:space="0" w:color="38761D"/>
          <w:insideV w:val="single" w:sz="18" w:space="0" w:color="38761D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6540"/>
      </w:tblGrid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Информация об авторе проекта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A75A2B" w:rsidP="007257F4">
            <w:pPr>
              <w:pStyle w:val="1"/>
              <w:widowControl w:val="0"/>
            </w:pPr>
            <w:r>
              <w:t>Кулева Светлана Викторовна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Город, область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t>Нижний Новгород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Номер или название школы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t>МБОУ «Лицей №87 имени Л.И.Новиковой»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Информация о проекте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A75A2B" w:rsidP="007257F4">
            <w:pPr>
              <w:pStyle w:val="1"/>
              <w:widowControl w:val="0"/>
            </w:pPr>
            <w:r>
              <w:t>Арктика</w:t>
            </w:r>
          </w:p>
          <w:p w:rsidR="00E151C2" w:rsidRDefault="00E151C2" w:rsidP="00E151C2"/>
          <w:p w:rsidR="00E151C2" w:rsidRDefault="00E151C2" w:rsidP="007257F4">
            <w:pPr>
              <w:pStyle w:val="1"/>
              <w:widowControl w:val="0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2A48F3" w:rsidP="000F0CD1">
            <w:r w:rsidRPr="00C36057">
              <w:t>«Для многих Арктика, — это чистая идея. Она не может быть перенесена на карту, но может быть описана. Холод, изолированность, пустота, белизна, нетронутая чистота снегов — вот образы, которые прежде всего пр</w:t>
            </w:r>
            <w:r>
              <w:t>иходят на ум при слове «Арктика»</w:t>
            </w:r>
            <w:r w:rsidRPr="00C36057">
              <w:t>.</w:t>
            </w:r>
            <w:r>
              <w:t xml:space="preserve"> </w:t>
            </w:r>
            <w:r w:rsidRPr="00614C14">
              <w:t>Идея об Арктике, как о замороженной части земного пространства, лишенной истории, где всё остаётся постоянно неизменным, — эта идея совершенно ошибочна.</w:t>
            </w:r>
            <w:r>
              <w:t xml:space="preserve"> </w:t>
            </w:r>
            <w:r w:rsidRPr="00B47011">
              <w:t>Арктика не пуста — в ней живут люди. И хотя большая часть Арктики изолирована, некоторые её зоны легкодоступны. В одних местах Арктика прекрасна своей первозданностью, в других же царит чудовищное загрязнение.</w:t>
            </w:r>
            <w:r w:rsidRPr="00614C14">
              <w:t xml:space="preserve"> </w:t>
            </w:r>
            <w:r>
              <w:t>В XXI веке уже неактуален вопрос об исторической изоляции Арктики. Роль этого региона возрастает в таких важнейших вопросах общего будущего, как энергетическая безопасность, климатические изменения, глобализация, равновесие между экономическим развитием и защитой окружающей среды. Арктика — это объектив, в поле видимости которого попадает вся планета. Вот почему, в конечном счёте, Арктика играет такую важную роль. Вот почему мы должны думать об истории Арктики, вот почему её будущее, каким бы оно ни было, затронет каждого из нас»</w:t>
            </w:r>
            <w:r w:rsidR="000F0CD1">
              <w:t xml:space="preserve"> /</w:t>
            </w:r>
            <w:r w:rsidR="000F0CD1" w:rsidRPr="00C36057">
              <w:t>Чарльз Эммерсон</w:t>
            </w:r>
            <w:r w:rsidR="000F0CD1">
              <w:t>,</w:t>
            </w:r>
            <w:r w:rsidR="000F0CD1" w:rsidRPr="00C36057">
              <w:t xml:space="preserve"> </w:t>
            </w:r>
            <w:r w:rsidR="000F0CD1" w:rsidRPr="00C36057">
              <w:t>британский исследователь</w:t>
            </w:r>
            <w:r w:rsidR="000F0CD1">
              <w:t>,</w:t>
            </w:r>
            <w:r w:rsidR="000F0CD1" w:rsidRPr="00C36057">
              <w:t xml:space="preserve"> </w:t>
            </w:r>
            <w:r w:rsidRPr="00C36057">
              <w:t xml:space="preserve">«Будущая история Арктики» 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A75A2B" w:rsidP="007257F4">
            <w:pPr>
              <w:pStyle w:val="1"/>
              <w:widowControl w:val="0"/>
            </w:pPr>
            <w:r>
              <w:t>История</w:t>
            </w:r>
            <w:r w:rsidR="00961285">
              <w:t>\обществознание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Возраст участников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961285" w:rsidP="007257F4">
            <w:pPr>
              <w:pStyle w:val="1"/>
              <w:widowControl w:val="0"/>
            </w:pPr>
            <w:r>
              <w:t>10-11 класс,15</w:t>
            </w:r>
            <w:r w:rsidR="00A75A2B">
              <w:t>-17 лет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Pr="00F2779D" w:rsidRDefault="00F2779D" w:rsidP="007257F4">
            <w:pPr>
              <w:pStyle w:val="1"/>
              <w:widowControl w:val="0"/>
            </w:pPr>
            <w:r>
              <w:t xml:space="preserve">По </w:t>
            </w:r>
            <w:r w:rsidR="00A75A2B">
              <w:t>4 недели</w:t>
            </w:r>
            <w:r>
              <w:t xml:space="preserve"> в каждом классе</w:t>
            </w:r>
            <w:r w:rsidR="00EE3D89">
              <w:t xml:space="preserve"> в формате внеурочной деятельности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Основа проекта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540582" w:rsidP="007257F4">
            <w:pPr>
              <w:pStyle w:val="1"/>
              <w:widowControl w:val="0"/>
              <w:ind w:firstLine="525"/>
              <w:jc w:val="both"/>
            </w:pPr>
            <w:r>
              <w:t xml:space="preserve">Личностные и метапредметные результаты 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D7DEC" w:rsidRDefault="00DB7C45" w:rsidP="00BD7DEC">
            <w:r>
              <w:t>В конце работы над проектом учащиеся будут</w:t>
            </w:r>
            <w:r w:rsidR="00BD7DEC">
              <w:t xml:space="preserve"> </w:t>
            </w:r>
            <w:r w:rsidR="00E342BF">
              <w:t>уметь работать с</w:t>
            </w:r>
            <w:r w:rsidR="00BD7DEC">
              <w:t xml:space="preserve"> аргументацией о</w:t>
            </w:r>
            <w:r w:rsidR="00E342BF">
              <w:t xml:space="preserve"> двух </w:t>
            </w:r>
            <w:r w:rsidR="00F2779D">
              <w:t>сторонах  арктического вызова ХХ</w:t>
            </w:r>
            <w:r w:rsidR="00F2779D">
              <w:rPr>
                <w:lang w:val="en-US"/>
              </w:rPr>
              <w:t>I</w:t>
            </w:r>
            <w:r w:rsidR="00E342BF">
              <w:t xml:space="preserve"> века:</w:t>
            </w:r>
            <w:r w:rsidR="00BD7DEC">
              <w:t xml:space="preserve"> </w:t>
            </w:r>
          </w:p>
          <w:p w:rsidR="00BD7DEC" w:rsidRDefault="00BD7DEC" w:rsidP="00BD7DEC">
            <w:pPr>
              <w:pStyle w:val="a3"/>
              <w:numPr>
                <w:ilvl w:val="0"/>
                <w:numId w:val="2"/>
              </w:numPr>
            </w:pPr>
            <w:r>
              <w:t xml:space="preserve">РФ </w:t>
            </w:r>
            <w:r w:rsidRPr="00DD430F">
              <w:t>надо более решительно и жёстко от</w:t>
            </w:r>
            <w:r>
              <w:t>стаивать свои национальные интересы</w:t>
            </w:r>
            <w:r w:rsidR="00F54B4C">
              <w:t xml:space="preserve"> в а</w:t>
            </w:r>
            <w:r w:rsidRPr="00DD430F">
              <w:t>рктической зоне</w:t>
            </w:r>
            <w:r>
              <w:t>.</w:t>
            </w:r>
          </w:p>
          <w:p w:rsidR="00BD7DEC" w:rsidRDefault="00BD7DEC" w:rsidP="00BD7DEC">
            <w:pPr>
              <w:pStyle w:val="a3"/>
              <w:numPr>
                <w:ilvl w:val="0"/>
                <w:numId w:val="2"/>
              </w:numPr>
            </w:pPr>
            <w:r>
              <w:t>Для продуктивного освоения Арктики необходимо международное сотрудничество</w:t>
            </w:r>
            <w:r w:rsidRPr="00EC742F">
              <w:t xml:space="preserve"> </w:t>
            </w:r>
          </w:p>
          <w:p w:rsidR="00E96D2C" w:rsidRDefault="00E96D2C" w:rsidP="007257F4">
            <w:pPr>
              <w:pStyle w:val="1"/>
              <w:widowControl w:val="0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Вопросы, направляющие проект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Основополагающий вопрос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A75A2B" w:rsidP="00CD4A21">
            <w:pPr>
              <w:pStyle w:val="1"/>
              <w:widowControl w:val="0"/>
            </w:pPr>
            <w:r>
              <w:t>Освоение Арктики</w:t>
            </w:r>
            <w:r w:rsidR="00CD4A21">
              <w:t xml:space="preserve"> в ХХ</w:t>
            </w:r>
            <w:r w:rsidR="00CD4A21">
              <w:rPr>
                <w:lang w:val="en-US"/>
              </w:rPr>
              <w:t>I</w:t>
            </w:r>
            <w:r w:rsidR="00C4475C">
              <w:t>веке</w:t>
            </w:r>
            <w:r>
              <w:t xml:space="preserve">-общее дело </w:t>
            </w:r>
            <w:r w:rsidR="00917459">
              <w:t>человечества</w:t>
            </w:r>
            <w:r>
              <w:t xml:space="preserve"> или источник </w:t>
            </w:r>
            <w:r w:rsidR="00255C6F">
              <w:t xml:space="preserve">новых </w:t>
            </w:r>
            <w:r>
              <w:t>международных конфликтов?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 xml:space="preserve">Проблемные вопросы 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151C2" w:rsidP="008A4B19">
            <w:pPr>
              <w:pStyle w:val="1"/>
              <w:widowControl w:val="0"/>
              <w:jc w:val="both"/>
            </w:pPr>
            <w:r>
              <w:t>«Кто не знает, что делать с Арктикой, у того её отберут» (</w:t>
            </w:r>
            <w:r w:rsidR="008A4B19">
              <w:t>Стивен Харпер</w:t>
            </w:r>
            <w:r w:rsidR="008A4B19">
              <w:t xml:space="preserve">, </w:t>
            </w:r>
            <w:r>
              <w:t xml:space="preserve">премьер-министр Канады </w:t>
            </w:r>
            <w:r w:rsidR="008A4B19">
              <w:t xml:space="preserve">в </w:t>
            </w:r>
            <w:r w:rsidR="00961285">
              <w:t>2006-2015гг.</w:t>
            </w:r>
            <w:r>
              <w:t>)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Учебные вопросы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A2127" w:rsidRPr="005A2127" w:rsidRDefault="00255C6F" w:rsidP="005A2127">
            <w:r w:rsidRPr="005A2127">
              <w:t>Арктика состоит из трех уникальных компонентов: климат, ресурсы и люди</w:t>
            </w:r>
            <w:r w:rsidR="005A2127" w:rsidRPr="005A2127">
              <w:rPr>
                <w:b/>
              </w:rPr>
              <w:t xml:space="preserve">, </w:t>
            </w:r>
            <w:r w:rsidR="005A2127" w:rsidRPr="008A4B19">
              <w:rPr>
                <w:sz w:val="20"/>
                <w:szCs w:val="20"/>
              </w:rPr>
              <w:t>поэтому</w:t>
            </w:r>
            <w:r w:rsidR="005A2127" w:rsidRPr="005A2127">
              <w:rPr>
                <w:b/>
              </w:rPr>
              <w:t xml:space="preserve"> </w:t>
            </w:r>
            <w:r w:rsidR="005A2127" w:rsidRPr="005A2127">
              <w:t xml:space="preserve">определяют </w:t>
            </w:r>
            <w:r w:rsidR="00930FCD">
              <w:t>сегодняшний</w:t>
            </w:r>
            <w:bookmarkStart w:id="0" w:name="_GoBack"/>
            <w:bookmarkEnd w:id="0"/>
            <w:r w:rsidR="005A2127" w:rsidRPr="005A2127">
              <w:t xml:space="preserve"> интерес к арктической теме следующие  </w:t>
            </w:r>
            <w:r w:rsidR="00992CAB">
              <w:t>направления</w:t>
            </w:r>
            <w:r w:rsidR="005A2127" w:rsidRPr="005A2127">
              <w:t>:</w:t>
            </w:r>
          </w:p>
          <w:p w:rsidR="005A2127" w:rsidRPr="005A2127" w:rsidRDefault="005A2127" w:rsidP="005A21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5A2127">
              <w:rPr>
                <w:rFonts w:ascii="Arial" w:hAnsi="Arial" w:cs="Arial"/>
              </w:rPr>
              <w:t>геополитика</w:t>
            </w:r>
            <w:r w:rsidR="00961285">
              <w:t xml:space="preserve"> </w:t>
            </w:r>
            <w:r w:rsidR="00992CAB">
              <w:t xml:space="preserve">как </w:t>
            </w:r>
            <w:r w:rsidR="00CB1F8F">
              <w:t>стратегия управлен</w:t>
            </w:r>
            <w:r w:rsidR="00992CAB">
              <w:t>ия пространствами, государством</w:t>
            </w:r>
            <w:r w:rsidRPr="005A2127">
              <w:rPr>
                <w:rFonts w:ascii="Arial" w:hAnsi="Arial" w:cs="Arial"/>
              </w:rPr>
              <w:t>,</w:t>
            </w:r>
          </w:p>
          <w:p w:rsidR="005A2127" w:rsidRDefault="005A2127" w:rsidP="005A21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5A2127">
              <w:rPr>
                <w:rFonts w:ascii="Arial" w:hAnsi="Arial" w:cs="Arial"/>
              </w:rPr>
              <w:t>освоение ресурсов</w:t>
            </w:r>
            <w:r w:rsidR="00992CAB">
              <w:rPr>
                <w:rFonts w:ascii="Arial" w:hAnsi="Arial" w:cs="Arial"/>
              </w:rPr>
              <w:t>,</w:t>
            </w:r>
          </w:p>
          <w:p w:rsidR="00540582" w:rsidRPr="005A2127" w:rsidRDefault="00540582" w:rsidP="005405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5A2127">
              <w:rPr>
                <w:rFonts w:ascii="Arial" w:hAnsi="Arial" w:cs="Arial"/>
              </w:rPr>
              <w:t xml:space="preserve">обеспечение безопасности северных рубежей нашей страны </w:t>
            </w:r>
          </w:p>
          <w:p w:rsidR="00E237AE" w:rsidRDefault="00E237AE" w:rsidP="00E237AE">
            <w:r>
              <w:t>Почему западные эксперты назвали наступившее столетие  "веком Арктики"?</w:t>
            </w:r>
          </w:p>
          <w:p w:rsidR="00E96D2C" w:rsidRDefault="00E96D2C" w:rsidP="007257F4">
            <w:pPr>
              <w:pStyle w:val="1"/>
              <w:widowControl w:val="0"/>
              <w:jc w:val="both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План оценивания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 xml:space="preserve">До работы над </w:t>
            </w:r>
            <w:r>
              <w:rPr>
                <w:b/>
                <w:sz w:val="24"/>
                <w:szCs w:val="24"/>
              </w:rPr>
              <w:lastRenderedPageBreak/>
              <w:t>проектом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D6E85" w:rsidRDefault="008D6E85" w:rsidP="008D6E85">
            <w:r>
              <w:lastRenderedPageBreak/>
              <w:t>В чем  состоит важность и притягательность Арктики?</w:t>
            </w:r>
          </w:p>
          <w:p w:rsidR="008D6E85" w:rsidRDefault="008D6E85" w:rsidP="008D6E85">
            <w:r>
              <w:lastRenderedPageBreak/>
              <w:t>История освоения Арктики.</w:t>
            </w:r>
          </w:p>
          <w:p w:rsidR="008D6E85" w:rsidRDefault="008D6E85" w:rsidP="008D6E85">
            <w:r>
              <w:t>Природные ресурсы Арктики</w:t>
            </w:r>
            <w:r w:rsidR="00992CAB">
              <w:t>.</w:t>
            </w:r>
          </w:p>
          <w:p w:rsidR="00263F84" w:rsidRDefault="008D6E85" w:rsidP="00FC2727">
            <w:pPr>
              <w:spacing w:line="240" w:lineRule="auto"/>
            </w:pPr>
            <w:r>
              <w:t>Нерешённые проблемы русской Арктики: продолжается</w:t>
            </w:r>
            <w:r w:rsidRPr="00AA2CBA">
              <w:t xml:space="preserve"> отток населения с арктических и северных территорий, </w:t>
            </w:r>
            <w:r>
              <w:t xml:space="preserve">не преодолено отставание от Запада в области </w:t>
            </w:r>
            <w:r w:rsidR="00961285">
              <w:t>промышленной переработки и транспортировки</w:t>
            </w:r>
            <w:r w:rsidRPr="001951BF">
              <w:t xml:space="preserve"> добываемых полезных ископаемых</w:t>
            </w:r>
            <w:r w:rsidR="00992CAB">
              <w:t>.</w:t>
            </w:r>
          </w:p>
          <w:p w:rsidR="00E96D2C" w:rsidRDefault="00E96D2C" w:rsidP="007257F4">
            <w:pPr>
              <w:pStyle w:val="1"/>
              <w:widowControl w:val="0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Ученики работают над проектом и выполняют задания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D6E85" w:rsidRPr="00DC7381" w:rsidRDefault="008D6E85" w:rsidP="008D6E85">
            <w:pPr>
              <w:rPr>
                <w:u w:val="single"/>
              </w:rPr>
            </w:pPr>
            <w:r w:rsidRPr="00DC7381">
              <w:rPr>
                <w:u w:val="single"/>
              </w:rPr>
              <w:t>Учащиеся в группах  подготовили материал по вопросам</w:t>
            </w:r>
          </w:p>
          <w:p w:rsidR="0015622A" w:rsidRPr="0015622A" w:rsidRDefault="0015622A" w:rsidP="0015622A">
            <w:pPr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>1.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Арктика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-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вопрос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и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проблема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№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1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для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России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и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для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всего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мира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ХХ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веке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>?</w:t>
            </w:r>
          </w:p>
          <w:p w:rsidR="0015622A" w:rsidRPr="0015622A" w:rsidRDefault="0015622A" w:rsidP="0015622A">
            <w:pPr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>2.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Кому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принадлежит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Арктика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?</w:t>
            </w:r>
          </w:p>
          <w:p w:rsidR="0015622A" w:rsidRPr="0015622A" w:rsidRDefault="0015622A" w:rsidP="0015622A">
            <w:pPr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>3.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Геополитическая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борьба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Арктике</w:t>
            </w:r>
          </w:p>
          <w:p w:rsidR="0015622A" w:rsidRPr="0015622A" w:rsidRDefault="0015622A" w:rsidP="0015622A">
            <w:pPr>
              <w:rPr>
                <w:rFonts w:ascii="Arial Rounded MT Bold" w:eastAsiaTheme="majorEastAsia" w:hAnsi="Arial Rounded MT Bold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>4.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Освоение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Арктики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: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сотрудничество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и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конкуренция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приарктических</w:t>
            </w:r>
            <w:r w:rsidRPr="0015622A">
              <w:rPr>
                <w:rFonts w:ascii="Arial Rounded MT Bold" w:eastAsiaTheme="majorEastAsia" w:hAnsi="Arial Rounded MT Bold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bCs/>
                <w:color w:val="000000" w:themeColor="text1"/>
                <w:kern w:val="24"/>
                <w:sz w:val="24"/>
                <w:szCs w:val="24"/>
              </w:rPr>
              <w:t>государств</w:t>
            </w:r>
            <w:r w:rsidRPr="0015622A">
              <w:rPr>
                <w:rFonts w:ascii="Arial Rounded MT Bold" w:eastAsiaTheme="majorEastAsia" w:hAnsi="Arial Rounded MT Bold" w:cstheme="majorBid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15622A" w:rsidRPr="0015622A" w:rsidRDefault="0015622A" w:rsidP="0015622A">
            <w:pPr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15622A">
              <w:rPr>
                <w:rFonts w:ascii="Arial Rounded MT Bold" w:eastAsiaTheme="majorEastAsia" w:hAnsi="Arial Rounded MT Bold" w:cs="Times New Roman"/>
                <w:color w:val="000000" w:themeColor="text1"/>
                <w:kern w:val="24"/>
                <w:sz w:val="24"/>
                <w:szCs w:val="24"/>
              </w:rPr>
              <w:t xml:space="preserve">5. </w:t>
            </w:r>
            <w:r w:rsidRPr="0015622A">
              <w:rPr>
                <w:rFonts w:eastAsiaTheme="majorEastAsia"/>
                <w:color w:val="000000" w:themeColor="text1"/>
                <w:kern w:val="24"/>
                <w:sz w:val="24"/>
                <w:szCs w:val="24"/>
              </w:rPr>
              <w:t>Национальные</w:t>
            </w:r>
            <w:r w:rsidRPr="0015622A">
              <w:rPr>
                <w:rFonts w:ascii="Arial Rounded MT Bold" w:eastAsiaTheme="majorEastAsia" w:hAnsi="Arial Rounded MT Bold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color w:val="000000" w:themeColor="text1"/>
                <w:kern w:val="24"/>
                <w:sz w:val="24"/>
                <w:szCs w:val="24"/>
              </w:rPr>
              <w:t>интересы</w:t>
            </w:r>
            <w:r w:rsidRPr="0015622A">
              <w:rPr>
                <w:rFonts w:ascii="Arial Rounded MT Bold" w:eastAsiaTheme="majorEastAsia" w:hAnsi="Arial Rounded MT Bold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color w:val="000000" w:themeColor="text1"/>
                <w:kern w:val="24"/>
                <w:sz w:val="24"/>
                <w:szCs w:val="24"/>
              </w:rPr>
              <w:t>Российской</w:t>
            </w:r>
            <w:r w:rsidRPr="0015622A">
              <w:rPr>
                <w:rFonts w:ascii="Arial Rounded MT Bold" w:eastAsiaTheme="majorEastAsia" w:hAnsi="Arial Rounded MT Bold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color w:val="000000" w:themeColor="text1"/>
                <w:kern w:val="24"/>
                <w:sz w:val="24"/>
                <w:szCs w:val="24"/>
              </w:rPr>
              <w:t>Федерации</w:t>
            </w:r>
            <w:r w:rsidRPr="0015622A">
              <w:rPr>
                <w:rFonts w:ascii="Arial Rounded MT Bold" w:eastAsiaTheme="majorEastAsia" w:hAnsi="Arial Rounded MT Bold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color w:val="000000" w:themeColor="text1"/>
                <w:kern w:val="24"/>
                <w:sz w:val="24"/>
                <w:szCs w:val="24"/>
              </w:rPr>
              <w:t>в</w:t>
            </w:r>
            <w:r w:rsidRPr="0015622A">
              <w:rPr>
                <w:rFonts w:ascii="Arial Rounded MT Bold" w:eastAsiaTheme="majorEastAsia" w:hAnsi="Arial Rounded MT Bold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5622A">
              <w:rPr>
                <w:rFonts w:eastAsiaTheme="majorEastAsia"/>
                <w:color w:val="000000" w:themeColor="text1"/>
                <w:kern w:val="24"/>
                <w:sz w:val="24"/>
                <w:szCs w:val="24"/>
              </w:rPr>
              <w:t>Арктике</w:t>
            </w:r>
          </w:p>
          <w:p w:rsidR="00E96D2C" w:rsidRDefault="00E96D2C" w:rsidP="0015622A"/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После завершения работы над проектом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617F3A" w:rsidRDefault="00077FE8" w:rsidP="00077FE8">
            <w:r>
              <w:t>Умеют аргументировать, что</w:t>
            </w:r>
            <w:r w:rsidR="00617F3A">
              <w:t>:</w:t>
            </w:r>
            <w:r>
              <w:t xml:space="preserve"> </w:t>
            </w:r>
          </w:p>
          <w:p w:rsidR="00F02A18" w:rsidRDefault="00617F3A" w:rsidP="00077FE8">
            <w:r>
              <w:t>1.</w:t>
            </w:r>
            <w:r w:rsidR="00077FE8">
              <w:t xml:space="preserve">Арктика для России — это </w:t>
            </w:r>
            <w:r w:rsidR="0015622A">
              <w:t xml:space="preserve">проект будущего,подобный освоению космоса, </w:t>
            </w:r>
            <w:r w:rsidR="00077FE8">
              <w:t xml:space="preserve">резерв для будущих поколений, источник жизнеобеспечения для жителей севера сегодня, локомотив развития многих отраслей </w:t>
            </w:r>
            <w:r w:rsidR="0015622A">
              <w:t>в</w:t>
            </w:r>
            <w:r w:rsidR="00077FE8">
              <w:t xml:space="preserve"> нашей стране</w:t>
            </w:r>
            <w:r w:rsidR="00F02A18">
              <w:t>,уникальный природные заповедник</w:t>
            </w:r>
            <w:r w:rsidR="00077FE8">
              <w:t>.</w:t>
            </w:r>
          </w:p>
          <w:p w:rsidR="00077FE8" w:rsidRDefault="00617F3A" w:rsidP="00077FE8">
            <w:r>
              <w:t xml:space="preserve"> 2.</w:t>
            </w:r>
            <w:r w:rsidR="0015622A">
              <w:t xml:space="preserve">Лидерство России в освоении Арктики становится все более явным, </w:t>
            </w:r>
            <w:r>
              <w:t>Арктика постепенно превращается в один из мировых центров добычи углеводородов и мощный узел международных транспортных коммуникаций</w:t>
            </w:r>
            <w:r w:rsidR="00692396">
              <w:t xml:space="preserve"> (</w:t>
            </w:r>
            <w:r w:rsidR="00496BD3">
              <w:t>важность контроля</w:t>
            </w:r>
            <w:r w:rsidR="00692396">
              <w:t xml:space="preserve"> над Северным морским путем</w:t>
            </w:r>
            <w:r w:rsidR="002A4584">
              <w:t>)</w:t>
            </w:r>
            <w:r w:rsidR="0015622A">
              <w:t>,</w:t>
            </w:r>
          </w:p>
          <w:p w:rsidR="00E96D2C" w:rsidRDefault="00E96D2C" w:rsidP="007257F4">
            <w:pPr>
              <w:pStyle w:val="1"/>
              <w:widowControl w:val="0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Описание методов оценивания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9F286F" w:rsidP="007257F4">
            <w:pPr>
              <w:pStyle w:val="1"/>
            </w:pPr>
            <w:r>
              <w:t>По критериям проблемной деятельности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after="200"/>
            </w:pPr>
            <w:r>
              <w:rPr>
                <w:b/>
                <w:color w:val="38761D"/>
                <w:sz w:val="36"/>
                <w:szCs w:val="36"/>
              </w:rPr>
              <w:t>Сведения о проекте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Необходимые начальные знания, умения, навыки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5321EC" w:rsidP="005321EC">
            <w:pPr>
              <w:pStyle w:val="1"/>
              <w:widowControl w:val="0"/>
              <w:spacing w:before="60" w:after="20"/>
            </w:pPr>
            <w:r>
              <w:t xml:space="preserve">Работа с текстом, ресурсами интернета, работа в группе, </w:t>
            </w:r>
            <w:r w:rsidR="005D0387">
              <w:t xml:space="preserve">формулировка </w:t>
            </w:r>
            <w:r>
              <w:t xml:space="preserve"> аргументов,</w:t>
            </w:r>
            <w:r w:rsidR="005D0387">
              <w:t xml:space="preserve"> соста</w:t>
            </w:r>
            <w:r>
              <w:t>вление</w:t>
            </w:r>
            <w:r w:rsidR="005D0387">
              <w:t xml:space="preserve"> развернутого плана, решение учебных задач и проблемных вопросов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 xml:space="preserve">Учебные </w:t>
            </w:r>
            <w:r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F619F6" w:rsidP="007257F4">
            <w:pPr>
              <w:pStyle w:val="1"/>
              <w:widowControl w:val="0"/>
              <w:jc w:val="both"/>
            </w:pPr>
            <w:r>
              <w:lastRenderedPageBreak/>
              <w:t>Прохождение всех этапов проектной работы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line="240" w:lineRule="auto"/>
            </w:pPr>
            <w:r>
              <w:rPr>
                <w:b/>
                <w:color w:val="38761D"/>
                <w:sz w:val="36"/>
                <w:szCs w:val="36"/>
              </w:rPr>
              <w:t>Материалы для дифференцированного обучения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Ученик с проблемами усвоения учебного материала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65760" w:rsidRDefault="003B087D" w:rsidP="00C65760">
            <w:r>
              <w:t xml:space="preserve">В состав  "Арктической пятерки"  входят США, Канада Дания, Норвегия и Россия. </w:t>
            </w:r>
            <w:r w:rsidR="004076CF">
              <w:t>На сегодня далеко не каждый гражданин России понимает, зачем нужна нашему государству Арктика — безлюдная ледяная территория на Крайнем Севере. В чем заключается важность для России полярных территорий?</w:t>
            </w:r>
            <w:r w:rsidR="00C65760">
              <w:t xml:space="preserve"> </w:t>
            </w:r>
          </w:p>
          <w:p w:rsidR="003D5260" w:rsidRDefault="00E2005C" w:rsidP="003D5260">
            <w:r>
              <w:t>Первое значение Полярного края — научное. Необходимо разработать проект изучения дна Ледовитого океана, основой которого могут стать автоматические и обитаемые глубоководные станции. Главную из этих станций необходимо установить непосредственно в точке географического Северного полюса. Её оснащение должно обеспечивать возможность исследования океанского дна, в первую очередь — археологические, геофизические (изучение физических полей Земли) и океанографические исследования. Станция может иметь нейтринную обсерваторию, с помощью которой возможно изучение полярного звёздного неба непосредственно из океанских недр. Для проверки ряда геологических гипотез станция может быть оборудована и системой сверхглубокого бурения, позволяющего изучить земную кору и достичь мантии.</w:t>
            </w:r>
            <w:r w:rsidR="00CE2FCD">
              <w:t xml:space="preserve"> Р</w:t>
            </w:r>
            <w:r>
              <w:t>асширить  традиционные для Арктики научные направления — метеорологию, океанографию, геологию, биологию морских животных и т.д.</w:t>
            </w:r>
            <w:r w:rsidR="00CE2FCD">
              <w:t xml:space="preserve">  Второе</w:t>
            </w:r>
            <w:r>
              <w:t xml:space="preserve"> значение  Арктики — военное, так как Ледовитый океан соединяет русские земли с североамериканским континентом. Создание нового класса кораблей — экранопланов, способных передвигаться над полярными льдами, — увеличит мобильность Северного флота и создаст надёжный щит на этом направлении. Их оснащение перспективными средствами воздушно-космической обороны, такими как пучковое и плазменное оружие, позволит создать практически непробиваемый щит на пути возможного применения межконтинентальных ракет вероятным противником. Базироваться соединения экранопланов воздушно-космической обороны могут в полярных портах.</w:t>
            </w:r>
            <w:r w:rsidR="00CE2FCD">
              <w:t xml:space="preserve"> </w:t>
            </w:r>
            <w:r w:rsidR="009B1032">
              <w:t>С военным тесно связано</w:t>
            </w:r>
            <w:r w:rsidR="00CE2FCD">
              <w:t xml:space="preserve"> третье, </w:t>
            </w:r>
            <w:r w:rsidR="009B1032">
              <w:t xml:space="preserve"> транспортное значение. </w:t>
            </w:r>
            <w:r w:rsidR="00CE2FCD">
              <w:t xml:space="preserve">Усовершенствовать </w:t>
            </w:r>
            <w:r w:rsidR="009B1032">
              <w:t xml:space="preserve">Северный морской путь, сделав круглогодичным, возможно через внедрение нового поколения морских транспортных систем — грузовых и пассажирских экранопланов. Устранение сезонности северного завоза оживит полярный край, </w:t>
            </w:r>
            <w:r w:rsidR="009B1032">
              <w:lastRenderedPageBreak/>
              <w:t>сделает возможным расширение его старых цивилизационных центров и создание новых. Ещё одна задача, связанная с развитием Северного морского пути, — создание новых сухопутных транспортных путей, выходящих к полярным портам</w:t>
            </w:r>
            <w:r w:rsidR="003D5260">
              <w:t>. Создание этих путей потребует новых технологий, частично уже разработанных при строительстве БАМа и железной дороги Транссиб — Уренгой.</w:t>
            </w:r>
          </w:p>
          <w:p w:rsidR="00E2005C" w:rsidRDefault="00E2005C" w:rsidP="009B1032"/>
          <w:p w:rsidR="004076CF" w:rsidRDefault="004076CF" w:rsidP="004076CF"/>
          <w:p w:rsidR="00E96D2C" w:rsidRDefault="00E96D2C" w:rsidP="007257F4">
            <w:pPr>
              <w:pStyle w:val="1"/>
              <w:widowControl w:val="0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Одаренный ученик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3500" w:rsidRDefault="00773500" w:rsidP="00773500">
            <w:r>
              <w:t>Почему Арктика станет для России и для всего мира вопросом и проблемой № 1 21 века?</w:t>
            </w:r>
          </w:p>
          <w:p w:rsidR="00C3028C" w:rsidRDefault="00C3028C" w:rsidP="00C3028C">
            <w:r>
              <w:t xml:space="preserve">Сегодня на русском Севере добывается 65% нефти, 90% газа и 63% газового конденсата, что обеспечивает формирование 37 % доходов бюджета РФ. А собственно Арктический регион является одной из ключевых энергетических "кладовок" планеты: по данным геологов, здесь находится около 30 % общемировых ресурсов углеводородов. Поэтому "битва за Арктику" — не просто фигура речи. </w:t>
            </w:r>
          </w:p>
          <w:p w:rsidR="00087BC8" w:rsidRDefault="00617F3A" w:rsidP="00617F3A">
            <w:r>
              <w:t>Специалисты убеждены, что сегодня Арктика становится источником ряда военных угроз, которые создают страны Северо-Атлантического альянса. В Северном Ледовитом океане дежурят американские и британские атомные подлодки, которые моделируют нанесение ударов ракетами морского базирования по объектам российской военной инфраструктуры.</w:t>
            </w:r>
            <w:r w:rsidR="00773500">
              <w:t xml:space="preserve"> </w:t>
            </w:r>
            <w:r w:rsidR="00C65760">
              <w:t>П</w:t>
            </w:r>
            <w:r w:rsidR="00773500">
              <w:t>одготовка к силовому противостоянию в Арктике уже идёт полным ходом</w:t>
            </w:r>
            <w:r w:rsidR="00087BC8">
              <w:t>.</w:t>
            </w:r>
          </w:p>
          <w:p w:rsidR="00E96D2C" w:rsidRDefault="00087BC8" w:rsidP="00087BC8">
            <w:r>
              <w:t xml:space="preserve">Прорыв в Арктику для русского народа имел особый смысл — он предшествовал прорыву в космос. Сходство полярного пространства с космическим очевидно: ни то, ни другое не предполагает присутствия в себе человека, и его выживание происходит не благодаря среде, а вопреки ей. Арктика, как потом космос, отбирала лучших людей, близких к состоянию сверхчеловека. 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shd w:val="clear" w:color="auto" w:fill="93C47D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  <w:spacing w:line="240" w:lineRule="auto"/>
            </w:pPr>
            <w:r>
              <w:rPr>
                <w:b/>
                <w:color w:val="38761D"/>
                <w:sz w:val="36"/>
                <w:szCs w:val="36"/>
              </w:rPr>
              <w:t>Материалы и ресурсы, необходимые для проведения проекта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A75A2B" w:rsidP="007257F4">
            <w:pPr>
              <w:pStyle w:val="1"/>
              <w:widowControl w:val="0"/>
            </w:pPr>
            <w:r>
              <w:t>Компьютер, подключенный к интернету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7F53B0" w:rsidP="007257F4">
            <w:pPr>
              <w:pStyle w:val="1"/>
              <w:widowControl w:val="0"/>
            </w:pPr>
            <w:r>
              <w:t>Стандарт</w:t>
            </w: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lastRenderedPageBreak/>
              <w:t>Материалы на печатной основ</w:t>
            </w:r>
            <w:r w:rsidR="00A75A2B">
              <w:t>е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F4ADF" w:rsidRPr="00CE29C1" w:rsidRDefault="00CF4ADF" w:rsidP="00CF4ADF">
            <w:r w:rsidRPr="00CE29C1">
              <w:t>И.П. Магидович, В.И. Магидович «Очерки по истории географических открытий», издание третье, Москва 1982 г.</w:t>
            </w:r>
          </w:p>
          <w:p w:rsidR="00E96D2C" w:rsidRDefault="00E96D2C" w:rsidP="007257F4">
            <w:pPr>
              <w:pStyle w:val="1"/>
              <w:widowControl w:val="0"/>
            </w:pPr>
          </w:p>
        </w:tc>
      </w:tr>
      <w:tr w:rsidR="00E96D2C" w:rsidTr="007257F4">
        <w:trPr>
          <w:trHeight w:val="20"/>
        </w:trPr>
        <w:tc>
          <w:tcPr>
            <w:tcW w:w="280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E96D2C" w:rsidRDefault="00E96D2C" w:rsidP="007257F4">
            <w:pPr>
              <w:pStyle w:val="1"/>
              <w:widowControl w:val="0"/>
            </w:pPr>
            <w:r>
              <w:rPr>
                <w:b/>
                <w:sz w:val="24"/>
                <w:szCs w:val="24"/>
              </w:rPr>
              <w:t>Информационные источники в Интернете</w:t>
            </w:r>
          </w:p>
        </w:tc>
        <w:tc>
          <w:tcPr>
            <w:tcW w:w="65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552D06" w:rsidRPr="00E45526" w:rsidRDefault="00552D06" w:rsidP="00552D06">
            <w:r w:rsidRPr="00E45526">
              <w:t xml:space="preserve">Сайт </w:t>
            </w:r>
            <w:r>
              <w:t>arctic.ru</w:t>
            </w:r>
          </w:p>
          <w:p w:rsidR="004076CF" w:rsidRDefault="00930FCD" w:rsidP="004076CF">
            <w:hyperlink r:id="rId6" w:history="1">
              <w:r w:rsidR="004076CF" w:rsidRPr="00610D59">
                <w:rPr>
                  <w:rStyle w:val="a4"/>
                </w:rPr>
                <w:t>http://dynacon.ru/content/articles/2936/</w:t>
              </w:r>
            </w:hyperlink>
          </w:p>
          <w:p w:rsidR="00CE29C1" w:rsidRDefault="00CE29C1" w:rsidP="00CE29C1">
            <w:r w:rsidRPr="00E45526">
              <w:t>discover-history.com›chapter_503.htm</w:t>
            </w:r>
          </w:p>
          <w:p w:rsidR="00000000" w:rsidRPr="00FA7F13" w:rsidRDefault="00930FCD" w:rsidP="00FA7F13">
            <w:pPr>
              <w:numPr>
                <w:ilvl w:val="0"/>
                <w:numId w:val="5"/>
              </w:numPr>
            </w:pPr>
            <w:hyperlink r:id="rId7" w:history="1">
              <w:r w:rsidRPr="00FA7F13">
                <w:rPr>
                  <w:rStyle w:val="a4"/>
                  <w:lang w:val="en-US"/>
                </w:rPr>
                <w:t>https://kulturologia.ru/blogs/010911/15262/</w:t>
              </w:r>
            </w:hyperlink>
          </w:p>
          <w:p w:rsidR="00000000" w:rsidRPr="00FA7F13" w:rsidRDefault="00930FCD" w:rsidP="00FA7F13">
            <w:pPr>
              <w:numPr>
                <w:ilvl w:val="0"/>
                <w:numId w:val="5"/>
              </w:numPr>
            </w:pPr>
            <w:hyperlink r:id="rId8" w:history="1">
              <w:r w:rsidRPr="00FA7F13">
                <w:rPr>
                  <w:rStyle w:val="a4"/>
                  <w:lang w:val="en-US"/>
                </w:rPr>
                <w:t>http</w:t>
              </w:r>
              <w:r w:rsidRPr="00FA7F13">
                <w:rPr>
                  <w:rStyle w:val="a4"/>
                </w:rPr>
                <w:t>://</w:t>
              </w:r>
              <w:r w:rsidRPr="00FA7F13">
                <w:rPr>
                  <w:rStyle w:val="a4"/>
                  <w:lang w:val="en-US"/>
                </w:rPr>
                <w:t>www</w:t>
              </w:r>
              <w:r w:rsidRPr="00FA7F13">
                <w:rPr>
                  <w:rStyle w:val="a4"/>
                </w:rPr>
                <w:t>.</w:t>
              </w:r>
              <w:r w:rsidRPr="00FA7F13">
                <w:rPr>
                  <w:rStyle w:val="a4"/>
                  <w:lang w:val="en-US"/>
                </w:rPr>
                <w:t>artcyclopedia</w:t>
              </w:r>
              <w:r w:rsidRPr="00FA7F13">
                <w:rPr>
                  <w:rStyle w:val="a4"/>
                </w:rPr>
                <w:t>.</w:t>
              </w:r>
              <w:r w:rsidRPr="00FA7F13">
                <w:rPr>
                  <w:rStyle w:val="a4"/>
                  <w:lang w:val="en-US"/>
                </w:rPr>
                <w:t>ru</w:t>
              </w:r>
              <w:r w:rsidRPr="00FA7F13">
                <w:rPr>
                  <w:rStyle w:val="a4"/>
                </w:rPr>
                <w:t>/</w:t>
              </w:r>
              <w:r w:rsidRPr="00FA7F13">
                <w:rPr>
                  <w:rStyle w:val="a4"/>
                  <w:lang w:val="en-US"/>
                </w:rPr>
                <w:t>ishod</w:t>
              </w:r>
              <w:r w:rsidRPr="00FA7F13">
                <w:rPr>
                  <w:rStyle w:val="a4"/>
                </w:rPr>
                <w:t>_</w:t>
              </w:r>
              <w:r w:rsidRPr="00FA7F13">
                <w:rPr>
                  <w:rStyle w:val="a4"/>
                  <w:lang w:val="en-US"/>
                </w:rPr>
                <w:t>giperborejcev</w:t>
              </w:r>
              <w:r w:rsidRPr="00FA7F13">
                <w:rPr>
                  <w:rStyle w:val="a4"/>
                </w:rPr>
                <w:t>-</w:t>
              </w:r>
              <w:r w:rsidRPr="00FA7F13">
                <w:rPr>
                  <w:rStyle w:val="a4"/>
                  <w:lang w:val="en-US"/>
                </w:rPr>
                <w:t>ivanov</w:t>
              </w:r>
              <w:r w:rsidRPr="00FA7F13">
                <w:rPr>
                  <w:rStyle w:val="a4"/>
                </w:rPr>
                <w:t>_</w:t>
              </w:r>
              <w:r w:rsidRPr="00FA7F13">
                <w:rPr>
                  <w:rStyle w:val="a4"/>
                  <w:lang w:val="en-US"/>
                </w:rPr>
                <w:t>vsevolod</w:t>
              </w:r>
              <w:r w:rsidRPr="00FA7F13">
                <w:rPr>
                  <w:rStyle w:val="a4"/>
                </w:rPr>
                <w:t>_</w:t>
              </w:r>
              <w:r w:rsidRPr="00FA7F13">
                <w:rPr>
                  <w:rStyle w:val="a4"/>
                  <w:lang w:val="en-US"/>
                </w:rPr>
                <w:t>borisovich</w:t>
              </w:r>
              <w:r w:rsidRPr="00FA7F13">
                <w:rPr>
                  <w:rStyle w:val="a4"/>
                </w:rPr>
                <w:t>.</w:t>
              </w:r>
              <w:r w:rsidRPr="00FA7F13">
                <w:rPr>
                  <w:rStyle w:val="a4"/>
                  <w:lang w:val="en-US"/>
                </w:rPr>
                <w:t>htmhttp</w:t>
              </w:r>
              <w:r w:rsidRPr="00FA7F13">
                <w:rPr>
                  <w:rStyle w:val="a4"/>
                </w:rPr>
                <w:t>://</w:t>
              </w:r>
              <w:r w:rsidRPr="00FA7F13">
                <w:rPr>
                  <w:rStyle w:val="a4"/>
                  <w:lang w:val="en-US"/>
                </w:rPr>
                <w:t>slav</w:t>
              </w:r>
              <w:r w:rsidRPr="00FA7F13">
                <w:rPr>
                  <w:rStyle w:val="a4"/>
                </w:rPr>
                <w:t>-</w:t>
              </w:r>
              <w:r w:rsidRPr="00FA7F13">
                <w:rPr>
                  <w:rStyle w:val="a4"/>
                  <w:lang w:val="en-US"/>
                </w:rPr>
                <w:t>museum</w:t>
              </w:r>
              <w:r w:rsidRPr="00FA7F13">
                <w:rPr>
                  <w:rStyle w:val="a4"/>
                </w:rPr>
                <w:t>.</w:t>
              </w:r>
              <w:r w:rsidRPr="00FA7F13">
                <w:rPr>
                  <w:rStyle w:val="a4"/>
                  <w:lang w:val="en-US"/>
                </w:rPr>
                <w:t>ru</w:t>
              </w:r>
              <w:r w:rsidRPr="00FA7F13">
                <w:rPr>
                  <w:rStyle w:val="a4"/>
                </w:rPr>
                <w:t>/</w:t>
              </w:r>
              <w:r w:rsidRPr="00FA7F13">
                <w:rPr>
                  <w:rStyle w:val="a4"/>
                  <w:lang w:val="en-US"/>
                </w:rPr>
                <w:t>author</w:t>
              </w:r>
              <w:r w:rsidRPr="00FA7F13">
                <w:rPr>
                  <w:rStyle w:val="a4"/>
                </w:rPr>
                <w:t>/</w:t>
              </w:r>
              <w:r w:rsidRPr="00FA7F13">
                <w:rPr>
                  <w:rStyle w:val="a4"/>
                  <w:lang w:val="en-US"/>
                </w:rPr>
                <w:t>ivanov</w:t>
              </w:r>
              <w:r w:rsidRPr="00FA7F13">
                <w:rPr>
                  <w:rStyle w:val="a4"/>
                </w:rPr>
                <w:t>-</w:t>
              </w:r>
              <w:r w:rsidRPr="00FA7F13">
                <w:rPr>
                  <w:rStyle w:val="a4"/>
                  <w:lang w:val="en-US"/>
                </w:rPr>
                <w:t>vsevolod</w:t>
              </w:r>
              <w:r w:rsidRPr="00FA7F13">
                <w:rPr>
                  <w:rStyle w:val="a4"/>
                </w:rPr>
                <w:t>-</w:t>
              </w:r>
              <w:r w:rsidRPr="00FA7F13">
                <w:rPr>
                  <w:rStyle w:val="a4"/>
                  <w:lang w:val="en-US"/>
                </w:rPr>
                <w:t>borisovitch</w:t>
              </w:r>
              <w:r w:rsidRPr="00FA7F13">
                <w:rPr>
                  <w:rStyle w:val="a4"/>
                </w:rPr>
                <w:t>/</w:t>
              </w:r>
            </w:hyperlink>
          </w:p>
          <w:p w:rsidR="00000000" w:rsidRDefault="00930FCD" w:rsidP="00FA7F13">
            <w:pPr>
              <w:numPr>
                <w:ilvl w:val="0"/>
                <w:numId w:val="5"/>
              </w:numPr>
            </w:pPr>
            <w:hyperlink r:id="rId9" w:history="1">
              <w:r w:rsidRPr="00FA7F13">
                <w:rPr>
                  <w:rStyle w:val="a4"/>
                  <w:lang w:val="en-US"/>
                </w:rPr>
                <w:t>http</w:t>
              </w:r>
              <w:r w:rsidRPr="00FA7F13">
                <w:rPr>
                  <w:rStyle w:val="a4"/>
                </w:rPr>
                <w:t>://</w:t>
              </w:r>
              <w:r w:rsidRPr="00FA7F13">
                <w:rPr>
                  <w:rStyle w:val="a4"/>
                  <w:lang w:val="en-US"/>
                </w:rPr>
                <w:t>journal</w:t>
              </w:r>
              <w:r w:rsidRPr="00FA7F13">
                <w:rPr>
                  <w:rStyle w:val="a4"/>
                </w:rPr>
                <w:t>-</w:t>
              </w:r>
              <w:r w:rsidRPr="00FA7F13">
                <w:rPr>
                  <w:rStyle w:val="a4"/>
                  <w:lang w:val="en-US"/>
                </w:rPr>
                <w:t>club</w:t>
              </w:r>
              <w:r w:rsidRPr="00FA7F13">
                <w:rPr>
                  <w:rStyle w:val="a4"/>
                </w:rPr>
                <w:t>.</w:t>
              </w:r>
              <w:r w:rsidRPr="00FA7F13">
                <w:rPr>
                  <w:rStyle w:val="a4"/>
                  <w:lang w:val="en-US"/>
                </w:rPr>
                <w:t>ru</w:t>
              </w:r>
              <w:r w:rsidRPr="00FA7F13">
                <w:rPr>
                  <w:rStyle w:val="a4"/>
                </w:rPr>
                <w:t>/?</w:t>
              </w:r>
              <w:r w:rsidRPr="00FA7F13">
                <w:rPr>
                  <w:rStyle w:val="a4"/>
                  <w:lang w:val="en-US"/>
                </w:rPr>
                <w:t>q</w:t>
              </w:r>
              <w:r w:rsidRPr="00FA7F13">
                <w:rPr>
                  <w:rStyle w:val="a4"/>
                </w:rPr>
                <w:t>=</w:t>
              </w:r>
              <w:r w:rsidRPr="00FA7F13">
                <w:rPr>
                  <w:rStyle w:val="a4"/>
                  <w:lang w:val="en-US"/>
                </w:rPr>
                <w:t>image</w:t>
              </w:r>
              <w:r w:rsidRPr="00FA7F13">
                <w:rPr>
                  <w:rStyle w:val="a4"/>
                </w:rPr>
                <w:t>/</w:t>
              </w:r>
              <w:r w:rsidRPr="00FA7F13">
                <w:rPr>
                  <w:rStyle w:val="a4"/>
                  <w:lang w:val="en-US"/>
                </w:rPr>
                <w:t>tid</w:t>
              </w:r>
              <w:r w:rsidRPr="00FA7F13">
                <w:rPr>
                  <w:rStyle w:val="a4"/>
                </w:rPr>
                <w:t>/</w:t>
              </w:r>
              <w:r w:rsidRPr="00FA7F13">
                <w:rPr>
                  <w:rStyle w:val="a4"/>
                </w:rPr>
                <w:t>1894</w:t>
              </w:r>
            </w:hyperlink>
          </w:p>
          <w:p w:rsidR="00000000" w:rsidRPr="00F36452" w:rsidRDefault="00930FCD" w:rsidP="00F36452">
            <w:pPr>
              <w:numPr>
                <w:ilvl w:val="0"/>
                <w:numId w:val="5"/>
              </w:numPr>
            </w:pPr>
            <w:hyperlink r:id="rId10" w:history="1">
              <w:r w:rsidRPr="00F36452">
                <w:rPr>
                  <w:rStyle w:val="a4"/>
                  <w:lang w:val="en-US"/>
                </w:rPr>
                <w:t>https</w:t>
              </w:r>
              <w:r w:rsidRPr="00F36452">
                <w:rPr>
                  <w:rStyle w:val="a4"/>
                </w:rPr>
                <w:t>://</w:t>
              </w:r>
              <w:r w:rsidRPr="00F36452">
                <w:rPr>
                  <w:rStyle w:val="a4"/>
                  <w:lang w:val="en-US"/>
                </w:rPr>
                <w:t>theoryandpractice</w:t>
              </w:r>
              <w:r w:rsidRPr="00F36452">
                <w:rPr>
                  <w:rStyle w:val="a4"/>
                </w:rPr>
                <w:t>.</w:t>
              </w:r>
              <w:r w:rsidRPr="00F36452">
                <w:rPr>
                  <w:rStyle w:val="a4"/>
                  <w:lang w:val="en-US"/>
                </w:rPr>
                <w:t>ru</w:t>
              </w:r>
              <w:r w:rsidRPr="00F36452">
                <w:rPr>
                  <w:rStyle w:val="a4"/>
                </w:rPr>
                <w:t>/</w:t>
              </w:r>
              <w:r w:rsidRPr="00F36452">
                <w:rPr>
                  <w:rStyle w:val="a4"/>
                  <w:lang w:val="en-US"/>
                </w:rPr>
                <w:t>seminars</w:t>
              </w:r>
              <w:r w:rsidRPr="00F36452">
                <w:rPr>
                  <w:rStyle w:val="a4"/>
                </w:rPr>
                <w:t>/49415-</w:t>
              </w:r>
              <w:r w:rsidRPr="00F36452">
                <w:rPr>
                  <w:rStyle w:val="a4"/>
                  <w:lang w:val="en-US"/>
                </w:rPr>
                <w:t>sovetskaya</w:t>
              </w:r>
              <w:r w:rsidRPr="00F36452">
                <w:rPr>
                  <w:rStyle w:val="a4"/>
                </w:rPr>
                <w:t>-</w:t>
              </w:r>
              <w:r w:rsidRPr="00F36452">
                <w:rPr>
                  <w:rStyle w:val="a4"/>
                  <w:lang w:val="en-US"/>
                </w:rPr>
                <w:t>arktika</w:t>
              </w:r>
              <w:r w:rsidRPr="00F36452">
                <w:rPr>
                  <w:rStyle w:val="a4"/>
                </w:rPr>
                <w:t>-</w:t>
              </w:r>
              <w:r w:rsidRPr="00F36452">
                <w:rPr>
                  <w:rStyle w:val="a4"/>
                  <w:lang w:val="en-US"/>
                </w:rPr>
                <w:t>osvoenie</w:t>
              </w:r>
              <w:r w:rsidRPr="00F36452">
                <w:rPr>
                  <w:rStyle w:val="a4"/>
                </w:rPr>
                <w:t>-</w:t>
              </w:r>
              <w:r w:rsidRPr="00F36452">
                <w:rPr>
                  <w:rStyle w:val="a4"/>
                  <w:lang w:val="en-US"/>
                </w:rPr>
                <w:t>izuchenie</w:t>
              </w:r>
              <w:r w:rsidRPr="00F36452">
                <w:rPr>
                  <w:rStyle w:val="a4"/>
                </w:rPr>
                <w:t>-</w:t>
              </w:r>
              <w:r w:rsidRPr="00F36452">
                <w:rPr>
                  <w:rStyle w:val="a4"/>
                  <w:lang w:val="en-US"/>
                </w:rPr>
                <w:t>obrazy</w:t>
              </w:r>
              <w:r w:rsidRPr="00F36452">
                <w:rPr>
                  <w:rStyle w:val="a4"/>
                </w:rPr>
                <w:t>-20-2</w:t>
              </w:r>
            </w:hyperlink>
          </w:p>
          <w:p w:rsidR="00000000" w:rsidRPr="00F36452" w:rsidRDefault="00930FCD" w:rsidP="00F36452">
            <w:pPr>
              <w:numPr>
                <w:ilvl w:val="0"/>
                <w:numId w:val="5"/>
              </w:numPr>
            </w:pPr>
            <w:hyperlink r:id="rId11" w:history="1">
              <w:r w:rsidRPr="00F36452">
                <w:rPr>
                  <w:rStyle w:val="a4"/>
                  <w:lang w:val="en-US"/>
                </w:rPr>
                <w:t>https</w:t>
              </w:r>
              <w:r w:rsidRPr="00F36452">
                <w:rPr>
                  <w:rStyle w:val="a4"/>
                </w:rPr>
                <w:t>://</w:t>
              </w:r>
              <w:r w:rsidRPr="00F36452">
                <w:rPr>
                  <w:rStyle w:val="a4"/>
                  <w:lang w:val="en-US"/>
                </w:rPr>
                <w:t>www</w:t>
              </w:r>
              <w:r w:rsidRPr="00F36452">
                <w:rPr>
                  <w:rStyle w:val="a4"/>
                </w:rPr>
                <w:t>.</w:t>
              </w:r>
              <w:r w:rsidRPr="00F36452">
                <w:rPr>
                  <w:rStyle w:val="a4"/>
                  <w:lang w:val="en-US"/>
                </w:rPr>
                <w:t>ridus</w:t>
              </w:r>
              <w:r w:rsidRPr="00F36452">
                <w:rPr>
                  <w:rStyle w:val="a4"/>
                </w:rPr>
                <w:t>.</w:t>
              </w:r>
              <w:r w:rsidRPr="00F36452">
                <w:rPr>
                  <w:rStyle w:val="a4"/>
                  <w:lang w:val="en-US"/>
                </w:rPr>
                <w:t>ru</w:t>
              </w:r>
              <w:r w:rsidRPr="00F36452">
                <w:rPr>
                  <w:rStyle w:val="a4"/>
                </w:rPr>
                <w:t>/</w:t>
              </w:r>
              <w:r w:rsidRPr="00F36452">
                <w:rPr>
                  <w:rStyle w:val="a4"/>
                  <w:lang w:val="en-US"/>
                </w:rPr>
                <w:t>news</w:t>
              </w:r>
              <w:r w:rsidRPr="00F36452">
                <w:rPr>
                  <w:rStyle w:val="a4"/>
                </w:rPr>
                <w:t>/164059</w:t>
              </w:r>
            </w:hyperlink>
          </w:p>
          <w:p w:rsidR="00000000" w:rsidRPr="00F36452" w:rsidRDefault="00930FCD" w:rsidP="00F36452">
            <w:pPr>
              <w:numPr>
                <w:ilvl w:val="0"/>
                <w:numId w:val="5"/>
              </w:numPr>
            </w:pPr>
            <w:r w:rsidRPr="00F36452">
              <w:t>https://warhead.su/2018/03/06/zolotye-dirizhabli-i-atomnye-plotiny-nesbyvshayasya-sovetskaya-arktika</w:t>
            </w:r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2" w:history="1">
              <w:r w:rsidRPr="00280DBE">
                <w:rPr>
                  <w:rStyle w:val="a4"/>
                </w:rPr>
                <w:t>http://tass.ru/info/2649335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r w:rsidRPr="00280DBE">
              <w:rPr>
                <w:u w:val="single"/>
              </w:rPr>
              <w:t>http://tass.ru/info/2505058</w:t>
            </w:r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3" w:history="1">
              <w:r w:rsidRPr="00280DBE">
                <w:rPr>
                  <w:rStyle w:val="a4"/>
                </w:rPr>
                <w:t>http://tass.ru/tek/2551550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4" w:history="1">
              <w:r w:rsidRPr="00280DBE">
                <w:rPr>
                  <w:rStyle w:val="a4"/>
                </w:rPr>
                <w:t>http://tass.ru/ekonomika/2646987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5" w:history="1">
              <w:r w:rsidRPr="00280DBE">
                <w:rPr>
                  <w:rStyle w:val="a4"/>
                </w:rPr>
                <w:t>http://tass.ru/info/895685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6" w:history="1">
              <w:r w:rsidRPr="00280DBE">
                <w:rPr>
                  <w:rStyle w:val="a4"/>
                </w:rPr>
                <w:t>https://</w:t>
              </w:r>
              <w:r w:rsidRPr="00280DBE">
                <w:rPr>
                  <w:rStyle w:val="a4"/>
                </w:rPr>
                <w:t>regnum.ru/news/2282301.html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7" w:history="1">
              <w:r w:rsidRPr="00280DBE">
                <w:rPr>
                  <w:rStyle w:val="a4"/>
                </w:rPr>
                <w:t>https://regnum.ru/news/polit/2392233.html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hyperlink r:id="rId18" w:history="1">
              <w:r w:rsidRPr="00280DBE">
                <w:rPr>
                  <w:rStyle w:val="a4"/>
                </w:rPr>
                <w:t>http://tass.ru/obschestvo/4942296</w:t>
              </w:r>
            </w:hyperlink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r w:rsidRPr="00280DBE">
              <w:t>http://seismos-u.ifz.ru/personal/documents/NaArctica.pdf</w:t>
            </w:r>
          </w:p>
          <w:p w:rsidR="00000000" w:rsidRPr="00280DBE" w:rsidRDefault="00930FCD" w:rsidP="00280DBE">
            <w:pPr>
              <w:numPr>
                <w:ilvl w:val="0"/>
                <w:numId w:val="5"/>
              </w:numPr>
            </w:pPr>
            <w:r w:rsidRPr="00280DBE">
              <w:rPr>
                <w:bCs/>
                <w:lang w:val="en-US"/>
              </w:rPr>
              <w:t>https</w:t>
            </w:r>
            <w:r w:rsidRPr="00280DBE">
              <w:rPr>
                <w:bCs/>
              </w:rPr>
              <w:t>://</w:t>
            </w:r>
            <w:r w:rsidRPr="00280DBE">
              <w:rPr>
                <w:bCs/>
                <w:lang w:val="en-US"/>
              </w:rPr>
              <w:t>www</w:t>
            </w:r>
            <w:r w:rsidRPr="00280DBE">
              <w:rPr>
                <w:bCs/>
              </w:rPr>
              <w:t>.</w:t>
            </w:r>
            <w:r w:rsidRPr="00280DBE">
              <w:rPr>
                <w:bCs/>
                <w:lang w:val="en-US"/>
              </w:rPr>
              <w:t>rgo</w:t>
            </w:r>
            <w:r w:rsidRPr="00280DBE">
              <w:rPr>
                <w:bCs/>
              </w:rPr>
              <w:t>.</w:t>
            </w:r>
            <w:r w:rsidRPr="00280DBE">
              <w:rPr>
                <w:bCs/>
                <w:lang w:val="en-US"/>
              </w:rPr>
              <w:t>ru</w:t>
            </w:r>
            <w:r w:rsidRPr="00280DBE">
              <w:rPr>
                <w:bCs/>
              </w:rPr>
              <w:t>/</w:t>
            </w:r>
            <w:r w:rsidRPr="00280DBE">
              <w:rPr>
                <w:bCs/>
                <w:lang w:val="en-US"/>
              </w:rPr>
              <w:t>ru</w:t>
            </w:r>
            <w:r w:rsidRPr="00280DBE">
              <w:rPr>
                <w:bCs/>
              </w:rPr>
              <w:t>/</w:t>
            </w:r>
            <w:r w:rsidRPr="00280DBE">
              <w:rPr>
                <w:bCs/>
                <w:lang w:val="en-US"/>
              </w:rPr>
              <w:t>article</w:t>
            </w:r>
            <w:r w:rsidRPr="00280DBE">
              <w:rPr>
                <w:bCs/>
              </w:rPr>
              <w:t>/</w:t>
            </w:r>
            <w:r w:rsidRPr="00280DBE">
              <w:rPr>
                <w:bCs/>
                <w:lang w:val="en-US"/>
              </w:rPr>
              <w:t>nacionalnyy</w:t>
            </w:r>
            <w:r w:rsidRPr="00280DBE">
              <w:rPr>
                <w:bCs/>
              </w:rPr>
              <w:t>-</w:t>
            </w:r>
            <w:r w:rsidRPr="00280DBE">
              <w:rPr>
                <w:bCs/>
                <w:lang w:val="en-US"/>
              </w:rPr>
              <w:t>atlas</w:t>
            </w:r>
            <w:r w:rsidRPr="00280DBE">
              <w:rPr>
                <w:bCs/>
              </w:rPr>
              <w:t>-</w:t>
            </w:r>
            <w:r w:rsidRPr="00280DBE">
              <w:rPr>
                <w:bCs/>
                <w:lang w:val="en-US"/>
              </w:rPr>
              <w:t>arktiki</w:t>
            </w:r>
            <w:r w:rsidRPr="00280DBE">
              <w:rPr>
                <w:bCs/>
              </w:rPr>
              <w:t>-0</w:t>
            </w:r>
          </w:p>
          <w:p w:rsidR="00000000" w:rsidRPr="007E59F7" w:rsidRDefault="00930FCD" w:rsidP="007E59F7">
            <w:pPr>
              <w:numPr>
                <w:ilvl w:val="0"/>
                <w:numId w:val="5"/>
              </w:numPr>
            </w:pPr>
            <w:r w:rsidRPr="007E59F7">
              <w:t>http://tass.ru/nauka/2434468</w:t>
            </w:r>
          </w:p>
          <w:p w:rsidR="00000000" w:rsidRPr="007E59F7" w:rsidRDefault="00930FCD" w:rsidP="007E59F7">
            <w:pPr>
              <w:numPr>
                <w:ilvl w:val="0"/>
                <w:numId w:val="5"/>
              </w:numPr>
            </w:pPr>
            <w:hyperlink r:id="rId19" w:history="1">
              <w:r w:rsidRPr="007E59F7">
                <w:rPr>
                  <w:rStyle w:val="a4"/>
                  <w:lang w:val="en-US"/>
                </w:rPr>
                <w:t>http</w:t>
              </w:r>
              <w:r w:rsidRPr="007E59F7">
                <w:rPr>
                  <w:rStyle w:val="a4"/>
                </w:rPr>
                <w:t>://</w:t>
              </w:r>
              <w:r w:rsidRPr="007E59F7">
                <w:rPr>
                  <w:rStyle w:val="a4"/>
                  <w:lang w:val="en-US"/>
                </w:rPr>
                <w:t>planet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today</w:t>
              </w:r>
              <w:r w:rsidRPr="007E59F7">
                <w:rPr>
                  <w:rStyle w:val="a4"/>
                </w:rPr>
                <w:t>.</w:t>
              </w:r>
              <w:r w:rsidRPr="007E59F7">
                <w:rPr>
                  <w:rStyle w:val="a4"/>
                  <w:lang w:val="en-US"/>
                </w:rPr>
                <w:t>ru</w:t>
              </w:r>
              <w:r w:rsidRPr="007E59F7">
                <w:rPr>
                  <w:rStyle w:val="a4"/>
                </w:rPr>
                <w:t>/</w:t>
              </w:r>
              <w:r w:rsidRPr="007E59F7">
                <w:rPr>
                  <w:rStyle w:val="a4"/>
                  <w:lang w:val="en-US"/>
                </w:rPr>
                <w:t>geopolitika</w:t>
              </w:r>
              <w:r w:rsidRPr="007E59F7">
                <w:rPr>
                  <w:rStyle w:val="a4"/>
                </w:rPr>
                <w:t>/</w:t>
              </w:r>
              <w:r w:rsidRPr="007E59F7">
                <w:rPr>
                  <w:rStyle w:val="a4"/>
                  <w:lang w:val="en-US"/>
                </w:rPr>
                <w:t>item</w:t>
              </w:r>
              <w:r w:rsidRPr="007E59F7">
                <w:rPr>
                  <w:rStyle w:val="a4"/>
                </w:rPr>
                <w:t>/63188-</w:t>
              </w:r>
              <w:r w:rsidRPr="007E59F7">
                <w:rPr>
                  <w:rStyle w:val="a4"/>
                  <w:lang w:val="en-US"/>
                </w:rPr>
                <w:t>skh</w:t>
              </w:r>
              <w:r w:rsidRPr="007E59F7">
                <w:rPr>
                  <w:rStyle w:val="a4"/>
                  <w:lang w:val="en-US"/>
                </w:rPr>
                <w:t>vatka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v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severnom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ledovitom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okeane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shelf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nash</w:t>
              </w:r>
            </w:hyperlink>
          </w:p>
          <w:p w:rsidR="00000000" w:rsidRPr="007E59F7" w:rsidRDefault="00930FCD" w:rsidP="007E59F7">
            <w:pPr>
              <w:numPr>
                <w:ilvl w:val="0"/>
                <w:numId w:val="5"/>
              </w:numPr>
            </w:pPr>
            <w:hyperlink r:id="rId20" w:history="1">
              <w:r w:rsidRPr="007E59F7">
                <w:rPr>
                  <w:rStyle w:val="a4"/>
                  <w:lang w:val="en-US"/>
                </w:rPr>
                <w:t>http</w:t>
              </w:r>
              <w:r w:rsidRPr="007E59F7">
                <w:rPr>
                  <w:rStyle w:val="a4"/>
                </w:rPr>
                <w:t>://</w:t>
              </w:r>
              <w:r w:rsidRPr="007E59F7">
                <w:rPr>
                  <w:rStyle w:val="a4"/>
                  <w:lang w:val="en-US"/>
                </w:rPr>
                <w:t>expert</w:t>
              </w:r>
              <w:r w:rsidRPr="007E59F7">
                <w:rPr>
                  <w:rStyle w:val="a4"/>
                </w:rPr>
                <w:t>.</w:t>
              </w:r>
              <w:r w:rsidRPr="007E59F7">
                <w:rPr>
                  <w:rStyle w:val="a4"/>
                  <w:lang w:val="en-US"/>
                </w:rPr>
                <w:t>ru</w:t>
              </w:r>
              <w:r w:rsidRPr="007E59F7">
                <w:rPr>
                  <w:rStyle w:val="a4"/>
                </w:rPr>
                <w:t>/2014/05/4/</w:t>
              </w:r>
              <w:r w:rsidRPr="007E59F7">
                <w:rPr>
                  <w:rStyle w:val="a4"/>
                  <w:lang w:val="en-US"/>
                </w:rPr>
                <w:t>rossiya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pr</w:t>
              </w:r>
              <w:r w:rsidRPr="007E59F7">
                <w:rPr>
                  <w:rStyle w:val="a4"/>
                  <w:lang w:val="en-US"/>
                </w:rPr>
                <w:t>irastaet</w:t>
              </w:r>
              <w:r w:rsidRPr="007E59F7">
                <w:rPr>
                  <w:rStyle w:val="a4"/>
                </w:rPr>
                <w:t>-</w:t>
              </w:r>
              <w:r w:rsidRPr="007E59F7">
                <w:rPr>
                  <w:rStyle w:val="a4"/>
                  <w:lang w:val="en-US"/>
                </w:rPr>
                <w:t>arktikoj</w:t>
              </w:r>
              <w:r w:rsidRPr="007E59F7">
                <w:rPr>
                  <w:rStyle w:val="a4"/>
                </w:rPr>
                <w:t>/</w:t>
              </w:r>
            </w:hyperlink>
          </w:p>
          <w:p w:rsidR="00000000" w:rsidRPr="007E59F7" w:rsidRDefault="00930FCD" w:rsidP="007E59F7">
            <w:pPr>
              <w:numPr>
                <w:ilvl w:val="0"/>
                <w:numId w:val="5"/>
              </w:numPr>
            </w:pPr>
            <w:hyperlink r:id="rId21" w:history="1">
              <w:r w:rsidRPr="007E59F7">
                <w:rPr>
                  <w:rStyle w:val="a4"/>
                  <w:lang w:val="en-US"/>
                </w:rPr>
                <w:t>http://tass.ru/ekonomika/2646987</w:t>
              </w:r>
            </w:hyperlink>
          </w:p>
          <w:p w:rsidR="00000000" w:rsidRPr="007E59F7" w:rsidRDefault="00930FCD" w:rsidP="007E59F7">
            <w:pPr>
              <w:numPr>
                <w:ilvl w:val="0"/>
                <w:numId w:val="5"/>
              </w:numPr>
            </w:pPr>
            <w:r w:rsidRPr="007E59F7">
              <w:t>http://tass.ru/obschestvo/4457654</w:t>
            </w:r>
          </w:p>
          <w:p w:rsidR="00DA28D0" w:rsidRPr="00DA28D0" w:rsidRDefault="00DA28D0" w:rsidP="00DA28D0">
            <w:pPr>
              <w:numPr>
                <w:ilvl w:val="0"/>
                <w:numId w:val="5"/>
              </w:numPr>
            </w:pPr>
            <w:r w:rsidRPr="00DA28D0">
              <w:t>http://www.arctic-info.ru/news//</w:t>
            </w:r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r w:rsidRPr="002E6FEC">
              <w:t>http://nvo.ng.ru/armament/2017-08-18/6_961_arctic.html</w:t>
            </w:r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2" w:history="1">
              <w:r w:rsidRPr="002E6FEC">
                <w:rPr>
                  <w:rStyle w:val="a4"/>
                </w:rPr>
                <w:t>http://barentsobserver.com/ru/bezopasnost/2014/11/obedinyonnoe-strategicheskoe-komandovanie-v-arkticheskoy-zone-rossii-zarabotaet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3" w:history="1">
              <w:r w:rsidRPr="002E6FEC">
                <w:rPr>
                  <w:rStyle w:val="a4"/>
                </w:rPr>
                <w:t>https://regnum.ru/news/2384002.html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4" w:history="1">
              <w:r w:rsidRPr="002E6FEC">
                <w:rPr>
                  <w:rStyle w:val="a4"/>
                </w:rPr>
                <w:t>https://regnum.ru/news/economy/2293930.html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5" w:history="1">
              <w:r w:rsidRPr="002E6FEC">
                <w:rPr>
                  <w:rStyle w:val="a4"/>
                </w:rPr>
                <w:t>https://regnum.ru/news/</w:t>
              </w:r>
              <w:r w:rsidRPr="002E6FEC">
                <w:rPr>
                  <w:rStyle w:val="a4"/>
                </w:rPr>
                <w:t>it/2339132.html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6" w:history="1">
              <w:r w:rsidRPr="002E6FEC">
                <w:rPr>
                  <w:rStyle w:val="a4"/>
                </w:rPr>
                <w:t>https://regnum.ru/news/polit/2387113.html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7" w:history="1">
              <w:r w:rsidRPr="002E6FEC">
                <w:rPr>
                  <w:rStyle w:val="a4"/>
                </w:rPr>
                <w:t>https://regnum.ru/news/economy/2385989.html</w:t>
              </w:r>
            </w:hyperlink>
            <w:r w:rsidRPr="002E6FEC">
              <w:t>.</w:t>
            </w:r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8" w:history="1">
              <w:r w:rsidRPr="002E6FEC">
                <w:rPr>
                  <w:rStyle w:val="a4"/>
                </w:rPr>
                <w:t>https://regnum.ru/news/polit/2388525.html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29" w:history="1">
              <w:r w:rsidRPr="002E6FEC">
                <w:rPr>
                  <w:rStyle w:val="a4"/>
                </w:rPr>
                <w:t>https://regnum.ru/news/polit/2388577.html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30" w:history="1">
              <w:r w:rsidRPr="002E6FEC">
                <w:rPr>
                  <w:rStyle w:val="a4"/>
                </w:rPr>
                <w:t>https://regnum.ru/news/polit/2385195.html</w:t>
              </w:r>
            </w:hyperlink>
            <w:r w:rsidRPr="002E6FEC">
              <w:t>.</w:t>
            </w:r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31" w:history="1">
              <w:r w:rsidRPr="002E6FEC">
                <w:rPr>
                  <w:rStyle w:val="a4"/>
                </w:rPr>
                <w:t>https://regnum.ru/news/polit/2392233.html</w:t>
              </w:r>
            </w:hyperlink>
            <w:r w:rsidRPr="002E6FEC">
              <w:t>.</w:t>
            </w:r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32" w:history="1">
              <w:r w:rsidRPr="002E6FEC">
                <w:rPr>
                  <w:rStyle w:val="a4"/>
                </w:rPr>
                <w:t>https://regnum.ru/news/polit/2388465.html</w:t>
              </w:r>
            </w:hyperlink>
          </w:p>
          <w:p w:rsidR="00000000" w:rsidRPr="002E6FEC" w:rsidRDefault="00930FCD" w:rsidP="002E6FEC">
            <w:pPr>
              <w:numPr>
                <w:ilvl w:val="0"/>
                <w:numId w:val="5"/>
              </w:numPr>
            </w:pPr>
            <w:hyperlink r:id="rId33" w:history="1">
              <w:r w:rsidRPr="002E6FEC">
                <w:rPr>
                  <w:rStyle w:val="a4"/>
                </w:rPr>
                <w:t>https://ura.news/articles/1036264298</w:t>
              </w:r>
            </w:hyperlink>
          </w:p>
          <w:p w:rsidR="00232AD1" w:rsidRPr="00232AD1" w:rsidRDefault="00232AD1" w:rsidP="00232AD1">
            <w:pPr>
              <w:numPr>
                <w:ilvl w:val="0"/>
                <w:numId w:val="5"/>
              </w:numPr>
            </w:pPr>
            <w:hyperlink r:id="rId34" w:history="1">
              <w:r w:rsidRPr="00232AD1">
                <w:rPr>
                  <w:rStyle w:val="a4"/>
                </w:rPr>
                <w:t>http://kremlin.ru/events/president/transcripts/19281</w:t>
              </w:r>
            </w:hyperlink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r w:rsidRPr="00232AD1">
              <w:t> </w:t>
            </w:r>
            <w:hyperlink r:id="rId35" w:history="1">
              <w:r w:rsidRPr="00232AD1">
                <w:rPr>
                  <w:rStyle w:val="a4"/>
                </w:rPr>
                <w:t>https://regnum.ru/news/2282301.html</w:t>
              </w:r>
            </w:hyperlink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hyperlink r:id="rId36" w:history="1">
              <w:r w:rsidRPr="00232AD1">
                <w:rPr>
                  <w:rStyle w:val="a4"/>
                </w:rPr>
                <w:t>https://regnum.ru/news/2282301.html</w:t>
              </w:r>
            </w:hyperlink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r w:rsidRPr="00232AD1">
              <w:t>https://www.google.ru/search?q=карта+опор</w:t>
            </w:r>
            <w:r w:rsidRPr="00232AD1">
              <w:t>ных+зон+в+арктике&amp;newwindow</w:t>
            </w:r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hyperlink r:id="rId37" w:history="1">
              <w:r w:rsidRPr="00232AD1">
                <w:rPr>
                  <w:rStyle w:val="a4"/>
                </w:rPr>
                <w:t>https://rueconomics.ru/164259-osvo</w:t>
              </w:r>
              <w:r w:rsidRPr="00232AD1">
                <w:rPr>
                  <w:rStyle w:val="a4"/>
                </w:rPr>
                <w:t>enie-arktiki-20-opornye-zony-kak-severnye-forposty-rossii#from_copy</w:t>
              </w:r>
            </w:hyperlink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hyperlink r:id="rId38" w:history="1">
              <w:r w:rsidRPr="00232AD1">
                <w:rPr>
                  <w:rStyle w:val="a4"/>
                </w:rPr>
                <w:t>https://www.youtube.com/watch?v=1W5o-NFU</w:t>
              </w:r>
              <w:r w:rsidRPr="00232AD1">
                <w:rPr>
                  <w:rStyle w:val="a4"/>
                </w:rPr>
                <w:t>s7A</w:t>
              </w:r>
            </w:hyperlink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hyperlink r:id="rId39" w:history="1">
              <w:r w:rsidRPr="00232AD1">
                <w:rPr>
                  <w:rStyle w:val="a4"/>
                </w:rPr>
                <w:t>http://rusinform.ru/science/6555-severnyy-morskoy-put-predlozhili-osnastit-letayuschimi-sudami-sovetskie-ekranoplany-napravlyayut-v-arktiku.html</w:t>
              </w:r>
            </w:hyperlink>
          </w:p>
          <w:p w:rsidR="00000000" w:rsidRPr="00232AD1" w:rsidRDefault="00930FCD" w:rsidP="00232AD1">
            <w:pPr>
              <w:numPr>
                <w:ilvl w:val="0"/>
                <w:numId w:val="5"/>
              </w:numPr>
            </w:pPr>
            <w:r w:rsidRPr="00232AD1">
              <w:rPr>
                <w:u w:val="single"/>
                <w:lang w:val="en-US"/>
              </w:rPr>
              <w:t>https://riss.ru/an</w:t>
            </w:r>
            <w:r w:rsidRPr="00232AD1">
              <w:rPr>
                <w:u w:val="single"/>
                <w:lang w:val="en-US"/>
              </w:rPr>
              <w:t>alitycs/28322/</w:t>
            </w:r>
          </w:p>
          <w:p w:rsidR="00F36452" w:rsidRPr="00FA7F13" w:rsidRDefault="00F36452" w:rsidP="00232AD1">
            <w:pPr>
              <w:ind w:left="720"/>
            </w:pPr>
          </w:p>
          <w:p w:rsidR="00FA7F13" w:rsidRPr="00E45526" w:rsidRDefault="00FA7F13" w:rsidP="00CE29C1"/>
          <w:p w:rsidR="00E96D2C" w:rsidRDefault="00E96D2C" w:rsidP="00552D06"/>
        </w:tc>
      </w:tr>
    </w:tbl>
    <w:p w:rsidR="00E96D2C" w:rsidRDefault="00E96D2C" w:rsidP="00E96D2C">
      <w:pPr>
        <w:pStyle w:val="1"/>
        <w:widowControl w:val="0"/>
      </w:pPr>
    </w:p>
    <w:p w:rsidR="00EA3C06" w:rsidRDefault="00EA3C06"/>
    <w:sectPr w:rsidR="00EA3C06" w:rsidSect="00FE2F78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C83"/>
    <w:multiLevelType w:val="hybridMultilevel"/>
    <w:tmpl w:val="AB3EEBB6"/>
    <w:lvl w:ilvl="0" w:tplc="60DAF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9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C7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4C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6E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C0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2F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8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AC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FD2EB5"/>
    <w:multiLevelType w:val="hybridMultilevel"/>
    <w:tmpl w:val="1B9A306C"/>
    <w:lvl w:ilvl="0" w:tplc="2D76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A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E3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0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69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2B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C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AA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81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4E7DCE"/>
    <w:multiLevelType w:val="hybridMultilevel"/>
    <w:tmpl w:val="3E92BD22"/>
    <w:lvl w:ilvl="0" w:tplc="650AC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24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A3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25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8C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EA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4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86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FB62A1"/>
    <w:multiLevelType w:val="hybridMultilevel"/>
    <w:tmpl w:val="8D902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25B86"/>
    <w:multiLevelType w:val="hybridMultilevel"/>
    <w:tmpl w:val="B6F8F74E"/>
    <w:lvl w:ilvl="0" w:tplc="1B2CD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69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C3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27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A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4B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E05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A5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6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DF07F1"/>
    <w:multiLevelType w:val="hybridMultilevel"/>
    <w:tmpl w:val="A546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105D3"/>
    <w:multiLevelType w:val="hybridMultilevel"/>
    <w:tmpl w:val="22B4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71B28"/>
    <w:multiLevelType w:val="hybridMultilevel"/>
    <w:tmpl w:val="F2D46AFE"/>
    <w:lvl w:ilvl="0" w:tplc="17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0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8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8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0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0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0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69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9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5B76A5"/>
    <w:multiLevelType w:val="hybridMultilevel"/>
    <w:tmpl w:val="F5C4E118"/>
    <w:lvl w:ilvl="0" w:tplc="059CA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E6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8A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A4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44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EE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08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25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D3C100E"/>
    <w:multiLevelType w:val="hybridMultilevel"/>
    <w:tmpl w:val="1358786E"/>
    <w:lvl w:ilvl="0" w:tplc="727ED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C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AD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E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6F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E9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0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6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4822BA4"/>
    <w:multiLevelType w:val="hybridMultilevel"/>
    <w:tmpl w:val="E3248114"/>
    <w:lvl w:ilvl="0" w:tplc="753CE5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2"/>
  </w:compat>
  <w:rsids>
    <w:rsidRoot w:val="00E96D2C"/>
    <w:rsid w:val="0001261B"/>
    <w:rsid w:val="00077FE8"/>
    <w:rsid w:val="00087BC8"/>
    <w:rsid w:val="000F0CD1"/>
    <w:rsid w:val="0015622A"/>
    <w:rsid w:val="00227C21"/>
    <w:rsid w:val="00232AD1"/>
    <w:rsid w:val="00255C6F"/>
    <w:rsid w:val="00263F84"/>
    <w:rsid w:val="00280DBE"/>
    <w:rsid w:val="002A4584"/>
    <w:rsid w:val="002A48F3"/>
    <w:rsid w:val="002E6FEC"/>
    <w:rsid w:val="003B087D"/>
    <w:rsid w:val="003D5260"/>
    <w:rsid w:val="004076CF"/>
    <w:rsid w:val="00496BD3"/>
    <w:rsid w:val="004D6545"/>
    <w:rsid w:val="005321EC"/>
    <w:rsid w:val="00540582"/>
    <w:rsid w:val="00552D06"/>
    <w:rsid w:val="005A2127"/>
    <w:rsid w:val="005D0387"/>
    <w:rsid w:val="00617F3A"/>
    <w:rsid w:val="00692396"/>
    <w:rsid w:val="00773500"/>
    <w:rsid w:val="00775C0E"/>
    <w:rsid w:val="007E59F7"/>
    <w:rsid w:val="007F53B0"/>
    <w:rsid w:val="008A4B19"/>
    <w:rsid w:val="008D6E85"/>
    <w:rsid w:val="00917459"/>
    <w:rsid w:val="00930FCD"/>
    <w:rsid w:val="00961285"/>
    <w:rsid w:val="00992CAB"/>
    <w:rsid w:val="009B1032"/>
    <w:rsid w:val="009F286F"/>
    <w:rsid w:val="00A75A2B"/>
    <w:rsid w:val="00BD7DEC"/>
    <w:rsid w:val="00C3028C"/>
    <w:rsid w:val="00C4475C"/>
    <w:rsid w:val="00C65760"/>
    <w:rsid w:val="00CA153E"/>
    <w:rsid w:val="00CA336B"/>
    <w:rsid w:val="00CB1F8F"/>
    <w:rsid w:val="00CD4A21"/>
    <w:rsid w:val="00CD7648"/>
    <w:rsid w:val="00CE29C1"/>
    <w:rsid w:val="00CE2FCD"/>
    <w:rsid w:val="00CF4ADF"/>
    <w:rsid w:val="00DA28D0"/>
    <w:rsid w:val="00DB7C45"/>
    <w:rsid w:val="00DC7381"/>
    <w:rsid w:val="00E151C2"/>
    <w:rsid w:val="00E2005C"/>
    <w:rsid w:val="00E237AE"/>
    <w:rsid w:val="00E342BF"/>
    <w:rsid w:val="00E96D2C"/>
    <w:rsid w:val="00EA3C06"/>
    <w:rsid w:val="00EE3D89"/>
    <w:rsid w:val="00F02A18"/>
    <w:rsid w:val="00F2779D"/>
    <w:rsid w:val="00F36452"/>
    <w:rsid w:val="00F53797"/>
    <w:rsid w:val="00F54B4C"/>
    <w:rsid w:val="00F619F6"/>
    <w:rsid w:val="00FA7F13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C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6D2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5A2127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4">
    <w:name w:val="Hyperlink"/>
    <w:basedOn w:val="a0"/>
    <w:uiPriority w:val="99"/>
    <w:unhideWhenUsed/>
    <w:rsid w:val="00407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6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3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3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4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8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5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1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cyclopedia.ru/ishod_giperborejcev-ivanov_vsevolod_borisovich.htmhttp:/slav-museum.ru/author/ivanov-vsevolod-borisovitch/" TargetMode="External"/><Relationship Id="rId13" Type="http://schemas.openxmlformats.org/officeDocument/2006/relationships/hyperlink" Target="http://tass.ru/tek/2551550" TargetMode="External"/><Relationship Id="rId18" Type="http://schemas.openxmlformats.org/officeDocument/2006/relationships/hyperlink" Target="http://tass.ru/obschestvo/4942296" TargetMode="External"/><Relationship Id="rId26" Type="http://schemas.openxmlformats.org/officeDocument/2006/relationships/hyperlink" Target="https://regnum.ru/news/polit/2387113.html" TargetMode="External"/><Relationship Id="rId39" Type="http://schemas.openxmlformats.org/officeDocument/2006/relationships/hyperlink" Target="http://rusinform.ru/science/6555-severnyy-morskoy-put-predlozhili-osnastit-letayuschimi-sudami-sovetskie-ekranoplany-napravlyayut-v-arktiku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ass.ru/ekonomika/2646987" TargetMode="External"/><Relationship Id="rId34" Type="http://schemas.openxmlformats.org/officeDocument/2006/relationships/hyperlink" Target="http://kremlin.ru/events/president/transcripts/19281" TargetMode="External"/><Relationship Id="rId7" Type="http://schemas.openxmlformats.org/officeDocument/2006/relationships/hyperlink" Target="https://kulturologia.ru/blogs/010911/15262/" TargetMode="External"/><Relationship Id="rId12" Type="http://schemas.openxmlformats.org/officeDocument/2006/relationships/hyperlink" Target="http://tass.ru/info/2649335" TargetMode="External"/><Relationship Id="rId17" Type="http://schemas.openxmlformats.org/officeDocument/2006/relationships/hyperlink" Target="https://regnum.ru/news/polit/2392233.html" TargetMode="External"/><Relationship Id="rId25" Type="http://schemas.openxmlformats.org/officeDocument/2006/relationships/hyperlink" Target="https://regnum.ru/news/it/2339132.html" TargetMode="External"/><Relationship Id="rId33" Type="http://schemas.openxmlformats.org/officeDocument/2006/relationships/hyperlink" Target="https://ura.news/articles/1036264298" TargetMode="External"/><Relationship Id="rId38" Type="http://schemas.openxmlformats.org/officeDocument/2006/relationships/hyperlink" Target="https://www.youtube.com/watch?v=1W5o-NFUs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num.ru/news/2282301.html" TargetMode="External"/><Relationship Id="rId20" Type="http://schemas.openxmlformats.org/officeDocument/2006/relationships/hyperlink" Target="http://expert.ru/2014/05/4/rossiya-prirastaet-arktikoj/" TargetMode="External"/><Relationship Id="rId29" Type="http://schemas.openxmlformats.org/officeDocument/2006/relationships/hyperlink" Target="https://regnum.ru/news/polit/2388577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ynacon.ru/content/articles/2936/" TargetMode="External"/><Relationship Id="rId11" Type="http://schemas.openxmlformats.org/officeDocument/2006/relationships/hyperlink" Target="https://www.ridus.ru/news/164059" TargetMode="External"/><Relationship Id="rId24" Type="http://schemas.openxmlformats.org/officeDocument/2006/relationships/hyperlink" Target="https://regnum.ru/news/economy/2293930.html" TargetMode="External"/><Relationship Id="rId32" Type="http://schemas.openxmlformats.org/officeDocument/2006/relationships/hyperlink" Target="https://regnum.ru/news/polit/2388465.html" TargetMode="External"/><Relationship Id="rId37" Type="http://schemas.openxmlformats.org/officeDocument/2006/relationships/hyperlink" Target="https://rueconomics.ru/164259-osvoenie-arktiki-20-opornye-zony-kak-severnye-forposty-rossi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ass.ru/info/895685" TargetMode="External"/><Relationship Id="rId23" Type="http://schemas.openxmlformats.org/officeDocument/2006/relationships/hyperlink" Target="https://regnum.ru/news/2384002.html" TargetMode="External"/><Relationship Id="rId28" Type="http://schemas.openxmlformats.org/officeDocument/2006/relationships/hyperlink" Target="https://regnum.ru/news/polit/2388525.html" TargetMode="External"/><Relationship Id="rId36" Type="http://schemas.openxmlformats.org/officeDocument/2006/relationships/hyperlink" Target="https://regnum.ru/news/2282301.html" TargetMode="External"/><Relationship Id="rId10" Type="http://schemas.openxmlformats.org/officeDocument/2006/relationships/hyperlink" Target="https://theoryandpractice.ru/seminars/49415-sovetskaya-arktika-osvoenie-izuchenie-obrazy-20-2" TargetMode="External"/><Relationship Id="rId19" Type="http://schemas.openxmlformats.org/officeDocument/2006/relationships/hyperlink" Target="http://planet-today.ru/geopolitika/item/63188-skhvatka-v-severnom-ledovitom-okeane-shelf-nash" TargetMode="External"/><Relationship Id="rId31" Type="http://schemas.openxmlformats.org/officeDocument/2006/relationships/hyperlink" Target="https://regnum.ru/news/polit/23922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-club.ru/?q=image/tid/1894" TargetMode="External"/><Relationship Id="rId14" Type="http://schemas.openxmlformats.org/officeDocument/2006/relationships/hyperlink" Target="http://tass.ru/ekonomika/2646987" TargetMode="External"/><Relationship Id="rId22" Type="http://schemas.openxmlformats.org/officeDocument/2006/relationships/hyperlink" Target="http://barentsobserver.com/ru/bezopasnost/2014/11/obedinyonnoe-strategicheskoe-komandovanie-v-arkticheskoy-zone-rossii-zarabotaet" TargetMode="External"/><Relationship Id="rId27" Type="http://schemas.openxmlformats.org/officeDocument/2006/relationships/hyperlink" Target="https://regnum.ru/news/economy/2385989.html" TargetMode="External"/><Relationship Id="rId30" Type="http://schemas.openxmlformats.org/officeDocument/2006/relationships/hyperlink" Target="https://regnum.ru/news/polit/2385195.html" TargetMode="External"/><Relationship Id="rId35" Type="http://schemas.openxmlformats.org/officeDocument/2006/relationships/hyperlink" Target="https://regnum.ru/news/22823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В. Кулева</cp:lastModifiedBy>
  <cp:revision>64</cp:revision>
  <dcterms:created xsi:type="dcterms:W3CDTF">2016-10-31T17:42:00Z</dcterms:created>
  <dcterms:modified xsi:type="dcterms:W3CDTF">2018-03-27T15:47:00Z</dcterms:modified>
</cp:coreProperties>
</file>