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BA" w:rsidRPr="006F7F48" w:rsidRDefault="00D04EB0" w:rsidP="00F8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876BA" w:rsidRPr="006F7F48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4098F" w:rsidRPr="006F7F48" w:rsidRDefault="0029015D" w:rsidP="00F8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2C33" w:rsidRPr="006F7F48">
        <w:rPr>
          <w:rFonts w:ascii="Times New Roman" w:hAnsi="Times New Roman" w:cs="Times New Roman"/>
          <w:b/>
          <w:sz w:val="28"/>
          <w:szCs w:val="28"/>
        </w:rPr>
        <w:t>региональном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98F" w:rsidRPr="006F7F48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74035A" w:rsidRPr="006F7F48">
        <w:rPr>
          <w:rFonts w:ascii="Times New Roman" w:hAnsi="Times New Roman" w:cs="Times New Roman"/>
          <w:b/>
          <w:sz w:val="28"/>
          <w:szCs w:val="28"/>
        </w:rPr>
        <w:t xml:space="preserve"> научно-технологическ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="0074035A" w:rsidRPr="006F7F48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p w:rsidR="00F876BA" w:rsidRPr="006F7F48" w:rsidRDefault="0004098F" w:rsidP="00F87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F48">
        <w:rPr>
          <w:rFonts w:ascii="Times New Roman" w:hAnsi="Times New Roman" w:cs="Times New Roman"/>
          <w:b/>
          <w:sz w:val="28"/>
          <w:szCs w:val="28"/>
        </w:rPr>
        <w:t>«Большие вызовы»</w:t>
      </w:r>
    </w:p>
    <w:p w:rsidR="0004098F" w:rsidRDefault="0004098F" w:rsidP="00F8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98F" w:rsidRDefault="005F5523" w:rsidP="00F8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DC6EFC" w:rsidRDefault="00DC6EFC" w:rsidP="00F8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EFC" w:rsidRPr="00DC6EFC" w:rsidRDefault="0029015D" w:rsidP="00DC6EF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5523" w:rsidRDefault="005F5523" w:rsidP="00F876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15D" w:rsidRDefault="00D04EB0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EB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Положением о Всероссийском конкурсе научно-технологических проект</w:t>
      </w:r>
      <w:r w:rsidR="0029015D">
        <w:rPr>
          <w:rFonts w:ascii="Times New Roman" w:hAnsi="Times New Roman" w:cs="Times New Roman"/>
          <w:sz w:val="28"/>
          <w:szCs w:val="28"/>
        </w:rPr>
        <w:t xml:space="preserve">ов «Большие вызовы» в 2019-2020 </w:t>
      </w:r>
      <w:r w:rsidRPr="00D04EB0">
        <w:rPr>
          <w:rFonts w:ascii="Times New Roman" w:hAnsi="Times New Roman" w:cs="Times New Roman"/>
          <w:sz w:val="28"/>
          <w:szCs w:val="28"/>
        </w:rPr>
        <w:t xml:space="preserve">учебном году и Соглашением о сотрудничестве между Образовательным Фондом «Талант и успех» и </w:t>
      </w:r>
      <w:r w:rsidR="00646367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</w:t>
      </w:r>
      <w:r w:rsidR="00B807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егиональным центром выявления, поддержки и развития способностей и тала</w:t>
      </w:r>
      <w:r w:rsidR="00A96F85">
        <w:rPr>
          <w:rFonts w:ascii="Times New Roman" w:hAnsi="Times New Roman" w:cs="Times New Roman"/>
          <w:sz w:val="28"/>
          <w:szCs w:val="28"/>
        </w:rPr>
        <w:t xml:space="preserve">нтов у детей и молодежи «Вега» (далее </w:t>
      </w:r>
      <w:r w:rsidR="00646367">
        <w:rPr>
          <w:rFonts w:ascii="Times New Roman" w:hAnsi="Times New Roman" w:cs="Times New Roman"/>
          <w:sz w:val="28"/>
          <w:szCs w:val="28"/>
        </w:rPr>
        <w:t>–</w:t>
      </w:r>
      <w:r w:rsidR="0029015D">
        <w:rPr>
          <w:rFonts w:ascii="Times New Roman" w:hAnsi="Times New Roman" w:cs="Times New Roman"/>
          <w:sz w:val="28"/>
          <w:szCs w:val="28"/>
        </w:rPr>
        <w:t xml:space="preserve"> </w:t>
      </w:r>
      <w:r w:rsidR="00646367">
        <w:rPr>
          <w:rFonts w:ascii="Times New Roman" w:hAnsi="Times New Roman" w:cs="Times New Roman"/>
          <w:sz w:val="28"/>
          <w:szCs w:val="28"/>
        </w:rPr>
        <w:t>«Центр Вега»)</w:t>
      </w:r>
      <w:r w:rsidR="002901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F06" w:rsidRPr="0029015D" w:rsidRDefault="00DC6EFC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15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проведения, условия, этапы и сроки</w:t>
      </w:r>
      <w:r w:rsidR="004416D1" w:rsidRPr="0029015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9015D" w:rsidRPr="0029015D">
        <w:rPr>
          <w:rFonts w:ascii="Times New Roman" w:hAnsi="Times New Roman" w:cs="Times New Roman"/>
          <w:sz w:val="28"/>
          <w:szCs w:val="28"/>
        </w:rPr>
        <w:t xml:space="preserve"> регионального конкурса научно-</w:t>
      </w:r>
      <w:r w:rsidR="004416D1" w:rsidRPr="0029015D">
        <w:rPr>
          <w:rFonts w:ascii="Times New Roman" w:hAnsi="Times New Roman" w:cs="Times New Roman"/>
          <w:sz w:val="28"/>
          <w:szCs w:val="28"/>
        </w:rPr>
        <w:t xml:space="preserve">технологических </w:t>
      </w:r>
      <w:r w:rsidR="00A43E75" w:rsidRPr="0029015D">
        <w:rPr>
          <w:rFonts w:ascii="Times New Roman" w:hAnsi="Times New Roman" w:cs="Times New Roman"/>
          <w:sz w:val="28"/>
          <w:szCs w:val="28"/>
        </w:rPr>
        <w:t>проектов</w:t>
      </w:r>
      <w:r w:rsidR="004416D1" w:rsidRPr="0029015D">
        <w:rPr>
          <w:rFonts w:ascii="Times New Roman" w:hAnsi="Times New Roman" w:cs="Times New Roman"/>
          <w:sz w:val="28"/>
          <w:szCs w:val="28"/>
        </w:rPr>
        <w:t xml:space="preserve"> «Большие вызовы» (</w:t>
      </w:r>
      <w:r w:rsidR="006C0082" w:rsidRPr="0029015D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84321" w:rsidRPr="0029015D">
        <w:rPr>
          <w:rFonts w:ascii="Times New Roman" w:hAnsi="Times New Roman" w:cs="Times New Roman"/>
          <w:b/>
          <w:sz w:val="28"/>
          <w:szCs w:val="28"/>
        </w:rPr>
        <w:t>региональный конкурс</w:t>
      </w:r>
      <w:r w:rsidR="006C0082" w:rsidRPr="0029015D">
        <w:rPr>
          <w:rFonts w:ascii="Times New Roman" w:hAnsi="Times New Roman" w:cs="Times New Roman"/>
          <w:sz w:val="28"/>
          <w:szCs w:val="28"/>
        </w:rPr>
        <w:t>), перечень направлений, по которым он проводится,</w:t>
      </w:r>
      <w:r w:rsidR="00CA18DA" w:rsidRPr="0029015D">
        <w:rPr>
          <w:rFonts w:ascii="Times New Roman" w:hAnsi="Times New Roman" w:cs="Times New Roman"/>
          <w:sz w:val="28"/>
          <w:szCs w:val="28"/>
        </w:rPr>
        <w:t xml:space="preserve"> организационно-технологическую модель проведения </w:t>
      </w:r>
      <w:r w:rsidR="004D2979" w:rsidRPr="0029015D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CA18DA" w:rsidRPr="0029015D">
        <w:rPr>
          <w:rFonts w:ascii="Times New Roman" w:hAnsi="Times New Roman" w:cs="Times New Roman"/>
          <w:sz w:val="28"/>
          <w:szCs w:val="28"/>
        </w:rPr>
        <w:t>конкурса</w:t>
      </w:r>
      <w:r w:rsidR="0029015D" w:rsidRPr="0029015D">
        <w:rPr>
          <w:rFonts w:ascii="Times New Roman" w:hAnsi="Times New Roman" w:cs="Times New Roman"/>
          <w:sz w:val="28"/>
          <w:szCs w:val="28"/>
        </w:rPr>
        <w:t xml:space="preserve">, </w:t>
      </w:r>
      <w:r w:rsidR="00770F06" w:rsidRPr="0029015D">
        <w:rPr>
          <w:rFonts w:ascii="Times New Roman" w:hAnsi="Times New Roman" w:cs="Times New Roman"/>
          <w:sz w:val="28"/>
          <w:szCs w:val="28"/>
        </w:rPr>
        <w:t>требования к участникам конкурса, устанавливает правила утверждения результатов</w:t>
      </w:r>
      <w:r w:rsidR="004D2979" w:rsidRPr="0029015D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770F06" w:rsidRPr="0029015D">
        <w:rPr>
          <w:rFonts w:ascii="Times New Roman" w:hAnsi="Times New Roman" w:cs="Times New Roman"/>
          <w:sz w:val="28"/>
          <w:szCs w:val="28"/>
        </w:rPr>
        <w:t xml:space="preserve"> конкурса и определения </w:t>
      </w:r>
      <w:r w:rsidR="00B635F7" w:rsidRPr="0029015D">
        <w:rPr>
          <w:rFonts w:ascii="Times New Roman" w:hAnsi="Times New Roman" w:cs="Times New Roman"/>
          <w:sz w:val="28"/>
          <w:szCs w:val="28"/>
        </w:rPr>
        <w:t>победи</w:t>
      </w:r>
      <w:r w:rsidR="00770F06" w:rsidRPr="0029015D">
        <w:rPr>
          <w:rFonts w:ascii="Times New Roman" w:hAnsi="Times New Roman" w:cs="Times New Roman"/>
          <w:sz w:val="28"/>
          <w:szCs w:val="28"/>
        </w:rPr>
        <w:t>телей и призеров конкурса.</w:t>
      </w:r>
    </w:p>
    <w:p w:rsidR="00B8074D" w:rsidRDefault="00B8074D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 конкурса </w:t>
      </w:r>
      <w:r w:rsidR="004D2979">
        <w:rPr>
          <w:rFonts w:ascii="Times New Roman" w:hAnsi="Times New Roman" w:cs="Times New Roman"/>
          <w:sz w:val="28"/>
          <w:szCs w:val="28"/>
        </w:rPr>
        <w:t>является Образовательный Фонд «Талант и успех»</w:t>
      </w:r>
      <w:r w:rsidR="00005A3E">
        <w:rPr>
          <w:rFonts w:ascii="Times New Roman" w:hAnsi="Times New Roman" w:cs="Times New Roman"/>
          <w:sz w:val="28"/>
          <w:szCs w:val="28"/>
        </w:rPr>
        <w:t xml:space="preserve"> (далее – Фонд)</w:t>
      </w:r>
    </w:p>
    <w:p w:rsidR="004D2979" w:rsidRPr="00B8074D" w:rsidRDefault="004D2979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регионального </w:t>
      </w:r>
      <w:r w:rsidR="00005A3E">
        <w:rPr>
          <w:rFonts w:ascii="Times New Roman" w:hAnsi="Times New Roman" w:cs="Times New Roman"/>
          <w:sz w:val="28"/>
          <w:szCs w:val="28"/>
        </w:rPr>
        <w:t>конкурса – государственное бюджетное учреждение дополнительного образования «Региональный центр выявления, поддержки и развития способностей и талантов у детей и молодежи «Вега»</w:t>
      </w:r>
    </w:p>
    <w:p w:rsidR="00D04EB0" w:rsidRPr="00B8074D" w:rsidRDefault="00D04EB0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74D">
        <w:rPr>
          <w:rFonts w:ascii="Times New Roman" w:hAnsi="Times New Roman" w:cs="Times New Roman"/>
          <w:sz w:val="28"/>
          <w:szCs w:val="28"/>
        </w:rPr>
        <w:t xml:space="preserve">Региональный конкурс организуется и проводится при методологической поддержке Образовательного Фонда «Талант и успех». </w:t>
      </w:r>
    </w:p>
    <w:p w:rsidR="00D04EB0" w:rsidRDefault="00D04EB0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конкурс является отборочным этапом всероссийского конкурса научно-технологических проектов «Большие вызовы» (далее – </w:t>
      </w:r>
      <w:r w:rsidRPr="00D04EB0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  <w:r>
        <w:rPr>
          <w:rFonts w:ascii="Times New Roman" w:hAnsi="Times New Roman" w:cs="Times New Roman"/>
          <w:sz w:val="28"/>
          <w:szCs w:val="28"/>
        </w:rPr>
        <w:t>) и проводится в целях выявления и развития у обучающихся творческих способностей и интереса к проектной, науч</w:t>
      </w:r>
      <w:r w:rsidR="0029015D">
        <w:rPr>
          <w:rFonts w:ascii="Times New Roman" w:hAnsi="Times New Roman" w:cs="Times New Roman"/>
          <w:sz w:val="28"/>
          <w:szCs w:val="28"/>
        </w:rPr>
        <w:t xml:space="preserve">ной (научно-исследовательской), </w:t>
      </w:r>
      <w:r>
        <w:rPr>
          <w:rFonts w:ascii="Times New Roman" w:hAnsi="Times New Roman" w:cs="Times New Roman"/>
          <w:sz w:val="28"/>
          <w:szCs w:val="28"/>
        </w:rPr>
        <w:t>инженерно-технической, изобретательской, творческой деятельности, пропаганды научных знаний и достижений.</w:t>
      </w:r>
    </w:p>
    <w:p w:rsidR="004A1870" w:rsidRDefault="00A20915" w:rsidP="0029015D">
      <w:pPr>
        <w:pStyle w:val="a3"/>
        <w:numPr>
          <w:ilvl w:val="1"/>
          <w:numId w:val="1"/>
        </w:numPr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784321">
        <w:rPr>
          <w:rFonts w:ascii="Times New Roman" w:hAnsi="Times New Roman" w:cs="Times New Roman"/>
          <w:sz w:val="28"/>
          <w:szCs w:val="28"/>
        </w:rPr>
        <w:t>регионального конкурса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015D" w:rsidRDefault="0029015D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73A" w:rsidRPr="004A1870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интеллектуально-творческих </w:t>
      </w:r>
      <w:r w:rsidR="001355AE" w:rsidRPr="004A1870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55173A" w:rsidRPr="004A1870">
        <w:rPr>
          <w:rFonts w:ascii="Times New Roman" w:hAnsi="Times New Roman" w:cs="Times New Roman"/>
          <w:sz w:val="28"/>
          <w:szCs w:val="28"/>
        </w:rPr>
        <w:t>школьников</w:t>
      </w:r>
      <w:r w:rsidR="00B766DC" w:rsidRPr="004A1870">
        <w:rPr>
          <w:rFonts w:ascii="Times New Roman" w:hAnsi="Times New Roman" w:cs="Times New Roman"/>
          <w:sz w:val="28"/>
          <w:szCs w:val="28"/>
        </w:rPr>
        <w:t>, их интереса к научно-исследовательской</w:t>
      </w:r>
      <w:r w:rsidR="001355AE" w:rsidRPr="004A1870">
        <w:rPr>
          <w:rFonts w:ascii="Times New Roman" w:hAnsi="Times New Roman" w:cs="Times New Roman"/>
          <w:sz w:val="28"/>
          <w:szCs w:val="28"/>
        </w:rPr>
        <w:t xml:space="preserve"> деятельности и техническому творчеству</w:t>
      </w:r>
      <w:r w:rsidR="00F27CDB" w:rsidRPr="004A1870">
        <w:rPr>
          <w:rFonts w:ascii="Times New Roman" w:hAnsi="Times New Roman" w:cs="Times New Roman"/>
          <w:sz w:val="28"/>
          <w:szCs w:val="28"/>
        </w:rPr>
        <w:t>;</w:t>
      </w:r>
    </w:p>
    <w:p w:rsidR="00106BCC" w:rsidRPr="0029015D" w:rsidRDefault="0029015D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58B" w:rsidRPr="0029015D">
        <w:rPr>
          <w:rFonts w:ascii="Times New Roman" w:hAnsi="Times New Roman" w:cs="Times New Roman"/>
          <w:sz w:val="28"/>
          <w:szCs w:val="28"/>
        </w:rPr>
        <w:t>совершенствование навыков проектной и исследовательской работы школьников</w:t>
      </w:r>
      <w:r w:rsidR="005A6D9E" w:rsidRPr="0029015D">
        <w:rPr>
          <w:rFonts w:ascii="Times New Roman" w:hAnsi="Times New Roman" w:cs="Times New Roman"/>
          <w:sz w:val="28"/>
          <w:szCs w:val="28"/>
        </w:rPr>
        <w:t>;</w:t>
      </w:r>
    </w:p>
    <w:p w:rsidR="0029015D" w:rsidRDefault="00106BCC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6D9E" w:rsidRPr="00106BCC">
        <w:rPr>
          <w:rFonts w:ascii="Times New Roman" w:hAnsi="Times New Roman" w:cs="Times New Roman"/>
          <w:sz w:val="28"/>
          <w:szCs w:val="28"/>
        </w:rPr>
        <w:t xml:space="preserve">стимулирование у школьников интереса к естественным наукам, технике и </w:t>
      </w:r>
      <w:r w:rsidR="0029015D">
        <w:rPr>
          <w:rFonts w:ascii="Times New Roman" w:hAnsi="Times New Roman" w:cs="Times New Roman"/>
          <w:sz w:val="28"/>
          <w:szCs w:val="28"/>
        </w:rPr>
        <w:t>технологиям;</w:t>
      </w:r>
    </w:p>
    <w:p w:rsidR="0029015D" w:rsidRDefault="0029015D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4667" w:rsidRPr="0029015D">
        <w:rPr>
          <w:rFonts w:ascii="Times New Roman" w:hAnsi="Times New Roman" w:cs="Times New Roman"/>
          <w:sz w:val="28"/>
          <w:szCs w:val="28"/>
        </w:rPr>
        <w:t xml:space="preserve">популяризация и </w:t>
      </w:r>
      <w:r w:rsidR="004974B1" w:rsidRPr="0029015D">
        <w:rPr>
          <w:rFonts w:ascii="Times New Roman" w:hAnsi="Times New Roman" w:cs="Times New Roman"/>
          <w:sz w:val="28"/>
          <w:szCs w:val="28"/>
        </w:rPr>
        <w:t>пропаганда научных знаний;</w:t>
      </w:r>
    </w:p>
    <w:p w:rsidR="00106BCC" w:rsidRPr="0029015D" w:rsidRDefault="0029015D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74B1" w:rsidRPr="0029015D">
        <w:rPr>
          <w:rFonts w:ascii="Times New Roman" w:hAnsi="Times New Roman" w:cs="Times New Roman"/>
          <w:sz w:val="28"/>
          <w:szCs w:val="28"/>
        </w:rPr>
        <w:t>выявление талантливых и одаренных школьников в области проектной и</w:t>
      </w:r>
      <w:r w:rsidR="004A1870" w:rsidRPr="0029015D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деятельности; </w:t>
      </w:r>
    </w:p>
    <w:p w:rsidR="00106BCC" w:rsidRDefault="00106BCC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3B69" w:rsidRPr="00106BCC">
        <w:rPr>
          <w:rFonts w:ascii="Times New Roman" w:hAnsi="Times New Roman" w:cs="Times New Roman"/>
          <w:sz w:val="28"/>
          <w:szCs w:val="28"/>
        </w:rPr>
        <w:t>распространение модели организации</w:t>
      </w:r>
      <w:r w:rsidR="004C7C3D" w:rsidRPr="00106BCC">
        <w:rPr>
          <w:rFonts w:ascii="Times New Roman" w:hAnsi="Times New Roman" w:cs="Times New Roman"/>
          <w:sz w:val="28"/>
          <w:szCs w:val="28"/>
        </w:rPr>
        <w:t xml:space="preserve"> обучения в форме групповых проектов научно-</w:t>
      </w:r>
      <w:r w:rsidR="00A02216" w:rsidRPr="00106BCC">
        <w:rPr>
          <w:rFonts w:ascii="Times New Roman" w:hAnsi="Times New Roman" w:cs="Times New Roman"/>
          <w:sz w:val="28"/>
          <w:szCs w:val="28"/>
        </w:rPr>
        <w:t>прикладного характера;</w:t>
      </w:r>
    </w:p>
    <w:p w:rsidR="0029015D" w:rsidRDefault="00106BCC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216" w:rsidRPr="00106BCC">
        <w:rPr>
          <w:rFonts w:ascii="Times New Roman" w:hAnsi="Times New Roman" w:cs="Times New Roman"/>
          <w:sz w:val="28"/>
          <w:szCs w:val="28"/>
        </w:rPr>
        <w:t xml:space="preserve">вовлечение экспертов различных областей в работу со школьниками, </w:t>
      </w:r>
      <w:r w:rsidR="001C366F" w:rsidRPr="00106BCC">
        <w:rPr>
          <w:rFonts w:ascii="Times New Roman" w:hAnsi="Times New Roman" w:cs="Times New Roman"/>
          <w:sz w:val="28"/>
          <w:szCs w:val="28"/>
        </w:rPr>
        <w:t>формирование сети экспертов по направлениям конкурса;</w:t>
      </w:r>
    </w:p>
    <w:p w:rsidR="00106BCC" w:rsidRPr="0029015D" w:rsidRDefault="0029015D" w:rsidP="0029015D">
      <w:pPr>
        <w:pStyle w:val="a3"/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5D">
        <w:rPr>
          <w:rFonts w:ascii="Times New Roman" w:hAnsi="Times New Roman" w:cs="Times New Roman"/>
          <w:sz w:val="28"/>
          <w:szCs w:val="28"/>
        </w:rPr>
        <w:t>ре</w:t>
      </w:r>
      <w:r w:rsidR="006314FF" w:rsidRPr="0029015D">
        <w:rPr>
          <w:rFonts w:ascii="Times New Roman" w:hAnsi="Times New Roman" w:cs="Times New Roman"/>
          <w:sz w:val="28"/>
          <w:szCs w:val="28"/>
        </w:rPr>
        <w:t>шение актуальных для Нижегородской области</w:t>
      </w:r>
      <w:r w:rsidR="009663F9" w:rsidRPr="0029015D">
        <w:rPr>
          <w:rFonts w:ascii="Times New Roman" w:hAnsi="Times New Roman" w:cs="Times New Roman"/>
          <w:sz w:val="28"/>
          <w:szCs w:val="28"/>
        </w:rPr>
        <w:t xml:space="preserve"> научно-исследовательских, инженерно-конструкторских и </w:t>
      </w:r>
      <w:r w:rsidR="00494DD7" w:rsidRPr="0029015D">
        <w:rPr>
          <w:rFonts w:ascii="Times New Roman" w:hAnsi="Times New Roman" w:cs="Times New Roman"/>
          <w:sz w:val="28"/>
          <w:szCs w:val="28"/>
        </w:rPr>
        <w:t>инновационных задач;</w:t>
      </w:r>
    </w:p>
    <w:p w:rsidR="004A1870" w:rsidRPr="00106BCC" w:rsidRDefault="00106BCC" w:rsidP="0029015D">
      <w:pPr>
        <w:pStyle w:val="a3"/>
        <w:tabs>
          <w:tab w:val="left" w:pos="426"/>
        </w:tabs>
        <w:spacing w:after="0" w:line="240" w:lineRule="auto"/>
        <w:ind w:left="-567" w:firstLine="7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D18" w:rsidRPr="00106BCC">
        <w:rPr>
          <w:rFonts w:ascii="Times New Roman" w:hAnsi="Times New Roman" w:cs="Times New Roman"/>
          <w:sz w:val="28"/>
          <w:szCs w:val="28"/>
        </w:rPr>
        <w:t>создание дополнительного механизма отбора школьников для приглашения на тематические смены и учебно-интенсивные сборы в региональный центр выявления</w:t>
      </w:r>
      <w:r w:rsidR="003020D9" w:rsidRPr="00106BCC">
        <w:rPr>
          <w:rFonts w:ascii="Times New Roman" w:hAnsi="Times New Roman" w:cs="Times New Roman"/>
          <w:sz w:val="28"/>
          <w:szCs w:val="28"/>
        </w:rPr>
        <w:t>, поддержки и развития способностей и талантов у школьников и молодежи «Вега</w:t>
      </w:r>
      <w:r w:rsidR="007B3E50" w:rsidRPr="00106BCC">
        <w:rPr>
          <w:rFonts w:ascii="Times New Roman" w:hAnsi="Times New Roman" w:cs="Times New Roman"/>
          <w:sz w:val="28"/>
          <w:szCs w:val="28"/>
        </w:rPr>
        <w:t>»</w:t>
      </w:r>
      <w:r w:rsidR="004A1870" w:rsidRPr="00106BCC">
        <w:rPr>
          <w:rFonts w:ascii="Times New Roman" w:hAnsi="Times New Roman" w:cs="Times New Roman"/>
          <w:sz w:val="28"/>
          <w:szCs w:val="28"/>
        </w:rPr>
        <w:t>.</w:t>
      </w:r>
    </w:p>
    <w:p w:rsidR="00106BCC" w:rsidRDefault="005C7934" w:rsidP="0029015D">
      <w:pPr>
        <w:pStyle w:val="a3"/>
        <w:numPr>
          <w:ilvl w:val="1"/>
          <w:numId w:val="1"/>
        </w:num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870">
        <w:rPr>
          <w:rFonts w:ascii="Times New Roman" w:hAnsi="Times New Roman" w:cs="Times New Roman"/>
          <w:sz w:val="28"/>
          <w:szCs w:val="28"/>
        </w:rPr>
        <w:t xml:space="preserve">Тематические направления </w:t>
      </w:r>
      <w:r w:rsidR="00C26ABB" w:rsidRPr="004A1870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Pr="004A1870">
        <w:rPr>
          <w:rFonts w:ascii="Times New Roman" w:hAnsi="Times New Roman" w:cs="Times New Roman"/>
          <w:sz w:val="28"/>
          <w:szCs w:val="28"/>
        </w:rPr>
        <w:t xml:space="preserve"> формируются с учётом</w:t>
      </w:r>
      <w:r w:rsidR="0078252D" w:rsidRPr="004A1870">
        <w:rPr>
          <w:rFonts w:ascii="Times New Roman" w:hAnsi="Times New Roman" w:cs="Times New Roman"/>
          <w:sz w:val="28"/>
          <w:szCs w:val="28"/>
        </w:rPr>
        <w:t xml:space="preserve"> Стратегии научно-технологического развития Российской Федерации (далее </w:t>
      </w:r>
      <w:r w:rsidR="00857951" w:rsidRPr="004A1870">
        <w:rPr>
          <w:rFonts w:ascii="Times New Roman" w:hAnsi="Times New Roman" w:cs="Times New Roman"/>
          <w:sz w:val="28"/>
          <w:szCs w:val="28"/>
        </w:rPr>
        <w:t>–</w:t>
      </w:r>
      <w:r w:rsidR="0029015D">
        <w:rPr>
          <w:rFonts w:ascii="Times New Roman" w:hAnsi="Times New Roman" w:cs="Times New Roman"/>
          <w:sz w:val="28"/>
          <w:szCs w:val="28"/>
        </w:rPr>
        <w:t xml:space="preserve"> </w:t>
      </w:r>
      <w:r w:rsidR="00857951" w:rsidRPr="004A1870">
        <w:rPr>
          <w:rFonts w:ascii="Times New Roman" w:hAnsi="Times New Roman" w:cs="Times New Roman"/>
          <w:b/>
          <w:sz w:val="28"/>
          <w:szCs w:val="28"/>
        </w:rPr>
        <w:t>СНТР</w:t>
      </w:r>
      <w:r w:rsidR="00857951" w:rsidRPr="004A1870">
        <w:rPr>
          <w:rFonts w:ascii="Times New Roman" w:hAnsi="Times New Roman" w:cs="Times New Roman"/>
          <w:sz w:val="28"/>
          <w:szCs w:val="28"/>
        </w:rPr>
        <w:t>) и соответствуют направлениям, которые будут представлены на</w:t>
      </w:r>
      <w:r w:rsidR="00653B1A" w:rsidRPr="004A1870">
        <w:rPr>
          <w:rFonts w:ascii="Times New Roman" w:hAnsi="Times New Roman" w:cs="Times New Roman"/>
          <w:sz w:val="28"/>
          <w:szCs w:val="28"/>
        </w:rPr>
        <w:t xml:space="preserve"> научно-технологической проектной образовательной программе «</w:t>
      </w:r>
      <w:r w:rsidR="00624C85" w:rsidRPr="004A1870">
        <w:rPr>
          <w:rFonts w:ascii="Times New Roman" w:hAnsi="Times New Roman" w:cs="Times New Roman"/>
          <w:sz w:val="28"/>
          <w:szCs w:val="28"/>
        </w:rPr>
        <w:t xml:space="preserve">Большие вызовы» в Образовательном </w:t>
      </w:r>
      <w:r w:rsidR="00562408" w:rsidRPr="004A1870">
        <w:rPr>
          <w:rFonts w:ascii="Times New Roman" w:hAnsi="Times New Roman" w:cs="Times New Roman"/>
          <w:sz w:val="28"/>
          <w:szCs w:val="28"/>
        </w:rPr>
        <w:t>центре</w:t>
      </w:r>
      <w:r w:rsidR="0029015D">
        <w:rPr>
          <w:rFonts w:ascii="Times New Roman" w:hAnsi="Times New Roman" w:cs="Times New Roman"/>
          <w:sz w:val="28"/>
          <w:szCs w:val="28"/>
        </w:rPr>
        <w:t xml:space="preserve"> </w:t>
      </w:r>
      <w:r w:rsidR="00562408" w:rsidRPr="004A1870">
        <w:rPr>
          <w:rFonts w:ascii="Times New Roman" w:hAnsi="Times New Roman" w:cs="Times New Roman"/>
          <w:sz w:val="28"/>
          <w:szCs w:val="28"/>
        </w:rPr>
        <w:t>«Сириус» в</w:t>
      </w:r>
      <w:r w:rsidR="00624C85" w:rsidRPr="004A1870">
        <w:rPr>
          <w:rFonts w:ascii="Times New Roman" w:hAnsi="Times New Roman" w:cs="Times New Roman"/>
          <w:sz w:val="28"/>
          <w:szCs w:val="28"/>
        </w:rPr>
        <w:t xml:space="preserve"> июле 2020 года</w:t>
      </w:r>
      <w:r w:rsidR="00562408" w:rsidRPr="004A187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62408" w:rsidRPr="004A1870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562408" w:rsidRPr="004A1870">
        <w:rPr>
          <w:rFonts w:ascii="Times New Roman" w:hAnsi="Times New Roman" w:cs="Times New Roman"/>
          <w:sz w:val="28"/>
          <w:szCs w:val="28"/>
        </w:rPr>
        <w:t>)</w:t>
      </w:r>
      <w:r w:rsidR="00CE4ED7" w:rsidRPr="004A1870">
        <w:rPr>
          <w:rFonts w:ascii="Times New Roman" w:hAnsi="Times New Roman" w:cs="Times New Roman"/>
          <w:sz w:val="28"/>
          <w:szCs w:val="28"/>
        </w:rPr>
        <w:t xml:space="preserve">. </w:t>
      </w:r>
      <w:r w:rsidR="00CE4ED7" w:rsidRPr="00A96F85">
        <w:rPr>
          <w:rFonts w:ascii="Times New Roman" w:hAnsi="Times New Roman" w:cs="Times New Roman"/>
          <w:sz w:val="28"/>
          <w:szCs w:val="28"/>
        </w:rPr>
        <w:t>Перечень тематических нап</w:t>
      </w:r>
      <w:r w:rsidR="003C25F1" w:rsidRPr="00A96F85">
        <w:rPr>
          <w:rFonts w:ascii="Times New Roman" w:hAnsi="Times New Roman" w:cs="Times New Roman"/>
          <w:sz w:val="28"/>
          <w:szCs w:val="28"/>
        </w:rPr>
        <w:t>равлений утверждается организатором регионального конкурса</w:t>
      </w:r>
      <w:r w:rsidR="00CE4ED7" w:rsidRPr="00A96F85">
        <w:rPr>
          <w:rFonts w:ascii="Times New Roman" w:hAnsi="Times New Roman" w:cs="Times New Roman"/>
          <w:sz w:val="28"/>
          <w:szCs w:val="28"/>
        </w:rPr>
        <w:t>.</w:t>
      </w:r>
    </w:p>
    <w:p w:rsidR="0029015D" w:rsidRDefault="00F23A0F" w:rsidP="0029015D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0F">
        <w:rPr>
          <w:rFonts w:ascii="Times New Roman" w:hAnsi="Times New Roman" w:cs="Times New Roman"/>
          <w:sz w:val="28"/>
          <w:szCs w:val="28"/>
        </w:rPr>
        <w:t xml:space="preserve">В Региональном конкурсе принимают участие обучающиеся,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 (далее – участники </w:t>
      </w:r>
      <w:r w:rsidRPr="00F23A0F">
        <w:rPr>
          <w:rFonts w:ascii="Times New Roman" w:hAnsi="Times New Roman" w:cs="Times New Roman"/>
          <w:b/>
          <w:sz w:val="28"/>
          <w:szCs w:val="28"/>
        </w:rPr>
        <w:t>Регионального конкурса</w:t>
      </w:r>
      <w:r w:rsidRPr="00F23A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15D" w:rsidRDefault="0029015D" w:rsidP="0029015D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71F" w:rsidRPr="0029015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005A3E" w:rsidRPr="0029015D">
        <w:rPr>
          <w:rFonts w:ascii="Times New Roman" w:hAnsi="Times New Roman" w:cs="Times New Roman"/>
          <w:sz w:val="28"/>
          <w:szCs w:val="28"/>
        </w:rPr>
        <w:t>в</w:t>
      </w:r>
      <w:r w:rsidRPr="00290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6ABB" w:rsidRPr="0029015D">
        <w:rPr>
          <w:rFonts w:ascii="Times New Roman" w:hAnsi="Times New Roman" w:cs="Times New Roman"/>
          <w:sz w:val="28"/>
          <w:szCs w:val="28"/>
        </w:rPr>
        <w:t>региональном конкурсе</w:t>
      </w:r>
      <w:r w:rsidR="00D6071F" w:rsidRPr="0029015D">
        <w:rPr>
          <w:rFonts w:ascii="Times New Roman" w:hAnsi="Times New Roman" w:cs="Times New Roman"/>
          <w:sz w:val="28"/>
          <w:szCs w:val="28"/>
        </w:rPr>
        <w:t xml:space="preserve"> всем обучающимся необходимо подать заявку в системе </w:t>
      </w:r>
      <w:r w:rsidR="000F31B9" w:rsidRPr="0029015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31B9" w:rsidRPr="0029015D">
        <w:rPr>
          <w:rFonts w:ascii="Times New Roman" w:hAnsi="Times New Roman" w:cs="Times New Roman"/>
          <w:sz w:val="28"/>
          <w:szCs w:val="28"/>
        </w:rPr>
        <w:t>Сириус.</w:t>
      </w:r>
      <w:r w:rsidR="003C25F1" w:rsidRPr="0029015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C25F1" w:rsidRPr="0029015D">
        <w:rPr>
          <w:rFonts w:ascii="Times New Roman" w:hAnsi="Times New Roman" w:cs="Times New Roman"/>
          <w:sz w:val="28"/>
          <w:szCs w:val="28"/>
        </w:rPr>
        <w:t xml:space="preserve">» и </w:t>
      </w:r>
      <w:r w:rsidR="00CA50B5" w:rsidRPr="0029015D">
        <w:rPr>
          <w:rFonts w:ascii="Times New Roman" w:hAnsi="Times New Roman" w:cs="Times New Roman"/>
          <w:sz w:val="28"/>
          <w:szCs w:val="28"/>
        </w:rPr>
        <w:t>загрузить в</w:t>
      </w:r>
      <w:r w:rsidR="00A96F85" w:rsidRPr="0029015D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CA50B5" w:rsidRPr="0029015D">
        <w:rPr>
          <w:rFonts w:ascii="Times New Roman" w:hAnsi="Times New Roman" w:cs="Times New Roman"/>
          <w:sz w:val="28"/>
          <w:szCs w:val="28"/>
        </w:rPr>
        <w:t>свою проектную работу.</w:t>
      </w:r>
    </w:p>
    <w:p w:rsidR="0029015D" w:rsidRDefault="00D6071F" w:rsidP="0029015D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5D">
        <w:rPr>
          <w:rFonts w:ascii="Times New Roman" w:hAnsi="Times New Roman" w:cs="Times New Roman"/>
          <w:sz w:val="28"/>
          <w:szCs w:val="28"/>
        </w:rPr>
        <w:t>Участник</w:t>
      </w:r>
      <w:r w:rsidR="00C26ABB" w:rsidRPr="0029015D">
        <w:rPr>
          <w:rFonts w:ascii="Times New Roman" w:hAnsi="Times New Roman" w:cs="Times New Roman"/>
          <w:sz w:val="28"/>
          <w:szCs w:val="28"/>
        </w:rPr>
        <w:t xml:space="preserve"> регионального </w:t>
      </w:r>
      <w:r w:rsidRPr="0029015D">
        <w:rPr>
          <w:rFonts w:ascii="Times New Roman" w:hAnsi="Times New Roman" w:cs="Times New Roman"/>
          <w:sz w:val="28"/>
          <w:szCs w:val="28"/>
        </w:rPr>
        <w:t xml:space="preserve"> конкурса может подать заявку на участие только в одном направлении </w:t>
      </w:r>
      <w:r w:rsidR="00C26ABB" w:rsidRPr="0029015D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Pr="0029015D">
        <w:rPr>
          <w:rFonts w:ascii="Times New Roman" w:hAnsi="Times New Roman" w:cs="Times New Roman"/>
          <w:sz w:val="28"/>
          <w:szCs w:val="28"/>
        </w:rPr>
        <w:t>.</w:t>
      </w:r>
    </w:p>
    <w:p w:rsidR="00106BCC" w:rsidRPr="0029015D" w:rsidRDefault="0029015D" w:rsidP="0029015D">
      <w:pPr>
        <w:pStyle w:val="a3"/>
        <w:numPr>
          <w:ilvl w:val="1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870" w:rsidRPr="0029015D">
        <w:rPr>
          <w:rFonts w:ascii="Times New Roman" w:hAnsi="Times New Roman" w:cs="Times New Roman"/>
          <w:sz w:val="28"/>
          <w:szCs w:val="28"/>
        </w:rPr>
        <w:t>Индивидуальные результаты участников каждого этапа регионального конкурса с указанием сведений об участниках (номер заявки, фамилия, инициалы, класс, количество баллов, муниципальный район/городской округ) (далее – сведения об участниках) по каждому направлению</w:t>
      </w:r>
      <w:r w:rsidR="004D2979" w:rsidRPr="0029015D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4A1870" w:rsidRPr="0029015D">
        <w:rPr>
          <w:rFonts w:ascii="Times New Roman" w:hAnsi="Times New Roman" w:cs="Times New Roman"/>
          <w:sz w:val="28"/>
          <w:szCs w:val="28"/>
        </w:rPr>
        <w:t xml:space="preserve"> конкурса заносятся в рейтинговую таблицу результатов участника соответствующего этапа конкурса, представляющую собой ранжированных список участников, расположенных по мере убывания набранных ими баллов (далее – рейтинг).</w:t>
      </w:r>
    </w:p>
    <w:p w:rsidR="0029015D" w:rsidRDefault="004A1870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BCC">
        <w:rPr>
          <w:rFonts w:ascii="Times New Roman" w:hAnsi="Times New Roman" w:cs="Times New Roman"/>
          <w:sz w:val="28"/>
          <w:szCs w:val="28"/>
        </w:rPr>
        <w:t>В случае наличия командного прое</w:t>
      </w:r>
      <w:r w:rsidR="00A96F85">
        <w:rPr>
          <w:rFonts w:ascii="Times New Roman" w:hAnsi="Times New Roman" w:cs="Times New Roman"/>
          <w:sz w:val="28"/>
          <w:szCs w:val="28"/>
        </w:rPr>
        <w:t>к</w:t>
      </w:r>
      <w:r w:rsidRPr="00106BCC">
        <w:rPr>
          <w:rFonts w:ascii="Times New Roman" w:hAnsi="Times New Roman" w:cs="Times New Roman"/>
          <w:sz w:val="28"/>
          <w:szCs w:val="28"/>
        </w:rPr>
        <w:t>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</w:t>
      </w:r>
      <w:r w:rsidR="0029015D">
        <w:rPr>
          <w:rFonts w:ascii="Times New Roman" w:hAnsi="Times New Roman" w:cs="Times New Roman"/>
          <w:sz w:val="28"/>
          <w:szCs w:val="28"/>
        </w:rPr>
        <w:t>о индивидуальный вклад в проект.</w:t>
      </w:r>
    </w:p>
    <w:p w:rsidR="0029015D" w:rsidRDefault="0029015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0F2CE7" w:rsidRPr="0029015D">
        <w:rPr>
          <w:rFonts w:ascii="Times New Roman" w:hAnsi="Times New Roman" w:cs="Times New Roman"/>
          <w:sz w:val="28"/>
          <w:szCs w:val="28"/>
        </w:rPr>
        <w:t>Проектные работы участников на всех этапах Всероссийского конкурса научно-технологических проектов «Большие вызовы» проверяются по единым критериям, утвержденным экспертной комиссией заключительного этапа Конкурса «Большие вызовы».</w:t>
      </w:r>
    </w:p>
    <w:p w:rsidR="00106BCC" w:rsidRPr="0029015D" w:rsidRDefault="0029015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1.14. </w:t>
      </w:r>
      <w:r w:rsidR="000F2CE7" w:rsidRPr="0029015D">
        <w:rPr>
          <w:rFonts w:ascii="Times New Roman" w:hAnsi="Times New Roman" w:cs="Times New Roman"/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:rsidR="0029015D" w:rsidRDefault="00896375" w:rsidP="0029015D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BCC">
        <w:rPr>
          <w:rFonts w:ascii="Times New Roman" w:hAnsi="Times New Roman" w:cs="Times New Roman"/>
          <w:sz w:val="28"/>
          <w:szCs w:val="28"/>
        </w:rPr>
        <w:t>Официальный сайт</w:t>
      </w:r>
      <w:r w:rsidR="00C26ABB" w:rsidRPr="00106BCC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Pr="00106BCC">
        <w:rPr>
          <w:rFonts w:ascii="Times New Roman" w:hAnsi="Times New Roman" w:cs="Times New Roman"/>
          <w:sz w:val="28"/>
          <w:szCs w:val="28"/>
        </w:rPr>
        <w:t xml:space="preserve"> конкурса: </w:t>
      </w:r>
      <w:hyperlink r:id="rId6" w:history="1">
        <w:r w:rsidR="0029015D" w:rsidRPr="00296BD3">
          <w:rPr>
            <w:rStyle w:val="a4"/>
            <w:rFonts w:ascii="Times New Roman" w:hAnsi="Times New Roman" w:cs="Times New Roman"/>
            <w:sz w:val="28"/>
            <w:szCs w:val="28"/>
          </w:rPr>
          <w:t>https://www.</w:t>
        </w:r>
        <w:r w:rsidR="0029015D" w:rsidRPr="00296B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vega</w:t>
        </w:r>
        <w:r w:rsidR="0029015D" w:rsidRPr="00296BD3">
          <w:rPr>
            <w:rStyle w:val="a4"/>
            <w:rFonts w:ascii="Times New Roman" w:hAnsi="Times New Roman" w:cs="Times New Roman"/>
            <w:sz w:val="28"/>
            <w:szCs w:val="28"/>
          </w:rPr>
          <w:t>52.ru/</w:t>
        </w:r>
      </w:hyperlink>
    </w:p>
    <w:p w:rsidR="0029015D" w:rsidRDefault="00C26ABB" w:rsidP="0029015D">
      <w:pPr>
        <w:pStyle w:val="a3"/>
        <w:numPr>
          <w:ilvl w:val="1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5D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E65FD4" w:rsidRPr="0029015D">
        <w:rPr>
          <w:rFonts w:ascii="Times New Roman" w:hAnsi="Times New Roman" w:cs="Times New Roman"/>
          <w:sz w:val="28"/>
          <w:szCs w:val="28"/>
        </w:rPr>
        <w:t xml:space="preserve"> проводится на территории Нижегородской области.</w:t>
      </w:r>
    </w:p>
    <w:p w:rsidR="0029015D" w:rsidRDefault="00A54AD8" w:rsidP="0029015D">
      <w:pPr>
        <w:pStyle w:val="a3"/>
        <w:numPr>
          <w:ilvl w:val="1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15D">
        <w:rPr>
          <w:rFonts w:ascii="Times New Roman" w:hAnsi="Times New Roman" w:cs="Times New Roman"/>
          <w:sz w:val="28"/>
          <w:szCs w:val="28"/>
        </w:rPr>
        <w:t xml:space="preserve">Официальным языком проведения </w:t>
      </w:r>
      <w:r w:rsidR="00C26ABB" w:rsidRPr="0029015D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Pr="0029015D">
        <w:rPr>
          <w:rFonts w:ascii="Times New Roman" w:hAnsi="Times New Roman" w:cs="Times New Roman"/>
          <w:sz w:val="28"/>
          <w:szCs w:val="28"/>
        </w:rPr>
        <w:t xml:space="preserve"> является русский язык.</w:t>
      </w:r>
    </w:p>
    <w:p w:rsidR="00A54AD8" w:rsidRPr="0029015D" w:rsidRDefault="0029015D" w:rsidP="0029015D">
      <w:pPr>
        <w:pStyle w:val="a3"/>
        <w:numPr>
          <w:ilvl w:val="1"/>
          <w:numId w:val="8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57D" w:rsidRPr="0029015D">
        <w:rPr>
          <w:rFonts w:ascii="Times New Roman" w:hAnsi="Times New Roman" w:cs="Times New Roman"/>
          <w:sz w:val="28"/>
          <w:szCs w:val="28"/>
        </w:rPr>
        <w:t xml:space="preserve">Обучающиеся принимают участие в </w:t>
      </w:r>
      <w:r w:rsidR="00C26ABB" w:rsidRPr="0029015D">
        <w:rPr>
          <w:rFonts w:ascii="Times New Roman" w:hAnsi="Times New Roman" w:cs="Times New Roman"/>
          <w:sz w:val="28"/>
          <w:szCs w:val="28"/>
        </w:rPr>
        <w:t>региональном конкурсе</w:t>
      </w:r>
      <w:r w:rsidR="00DA257D" w:rsidRPr="0029015D">
        <w:rPr>
          <w:rFonts w:ascii="Times New Roman" w:hAnsi="Times New Roman" w:cs="Times New Roman"/>
          <w:sz w:val="28"/>
          <w:szCs w:val="28"/>
        </w:rPr>
        <w:t xml:space="preserve"> на добровольной основе</w:t>
      </w:r>
      <w:r w:rsidR="00AF5AE1" w:rsidRPr="0029015D">
        <w:rPr>
          <w:rFonts w:ascii="Times New Roman" w:hAnsi="Times New Roman" w:cs="Times New Roman"/>
          <w:sz w:val="28"/>
          <w:szCs w:val="28"/>
        </w:rPr>
        <w:t xml:space="preserve">. Взимание платы за участие в </w:t>
      </w:r>
      <w:r w:rsidR="00C26ABB" w:rsidRPr="0029015D">
        <w:rPr>
          <w:rFonts w:ascii="Times New Roman" w:hAnsi="Times New Roman" w:cs="Times New Roman"/>
          <w:sz w:val="28"/>
          <w:szCs w:val="28"/>
        </w:rPr>
        <w:t>региональном конкурсе</w:t>
      </w:r>
      <w:r w:rsidR="00AF5AE1" w:rsidRPr="0029015D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C8089B" w:rsidRDefault="00C8089B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6ABB" w:rsidRPr="006D1EE0" w:rsidRDefault="0015267D" w:rsidP="0029015D">
      <w:pPr>
        <w:pStyle w:val="a3"/>
        <w:numPr>
          <w:ilvl w:val="0"/>
          <w:numId w:val="8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E0">
        <w:rPr>
          <w:rFonts w:ascii="Times New Roman" w:hAnsi="Times New Roman" w:cs="Times New Roman"/>
          <w:b/>
          <w:sz w:val="28"/>
          <w:szCs w:val="28"/>
        </w:rPr>
        <w:t>Руководство и методическое обеспечение</w:t>
      </w:r>
    </w:p>
    <w:p w:rsidR="0015267D" w:rsidRDefault="00C26ABB" w:rsidP="0029015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15267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0F2CE7" w:rsidRDefault="000F2CE7" w:rsidP="0029015D">
      <w:pPr>
        <w:pStyle w:val="a3"/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D7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93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C26ABB">
        <w:rPr>
          <w:rFonts w:ascii="Times New Roman" w:hAnsi="Times New Roman" w:cs="Times New Roman"/>
          <w:sz w:val="28"/>
          <w:szCs w:val="28"/>
        </w:rPr>
        <w:t>регионального конкурса</w:t>
      </w:r>
      <w:r w:rsidR="004E3931">
        <w:rPr>
          <w:rFonts w:ascii="Times New Roman" w:hAnsi="Times New Roman" w:cs="Times New Roman"/>
          <w:sz w:val="28"/>
          <w:szCs w:val="28"/>
        </w:rPr>
        <w:t xml:space="preserve"> - государственное</w:t>
      </w:r>
      <w:r w:rsidR="00646367">
        <w:rPr>
          <w:rFonts w:ascii="Times New Roman" w:hAnsi="Times New Roman" w:cs="Times New Roman"/>
          <w:sz w:val="28"/>
          <w:szCs w:val="28"/>
        </w:rPr>
        <w:t>бюджетное</w:t>
      </w:r>
      <w:r w:rsidR="004908CA" w:rsidRPr="004E3931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«Региональный центр выявления, поддержки и развития способностей и талантов у школьников и молодежи «Вега»</w:t>
      </w:r>
      <w:r w:rsidR="004E39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E3931" w:rsidRPr="004A1870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C26ABB">
        <w:rPr>
          <w:rFonts w:ascii="Times New Roman" w:hAnsi="Times New Roman" w:cs="Times New Roman"/>
          <w:sz w:val="28"/>
          <w:szCs w:val="28"/>
        </w:rPr>
        <w:t>)</w:t>
      </w:r>
      <w:r w:rsidR="004908CA" w:rsidRPr="004E3931">
        <w:rPr>
          <w:rFonts w:ascii="Times New Roman" w:hAnsi="Times New Roman" w:cs="Times New Roman"/>
          <w:sz w:val="28"/>
          <w:szCs w:val="28"/>
        </w:rPr>
        <w:t>.</w:t>
      </w:r>
    </w:p>
    <w:p w:rsidR="00692A24" w:rsidRPr="00692A24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A24" w:rsidRPr="00692A24">
        <w:rPr>
          <w:rFonts w:ascii="Times New Roman" w:hAnsi="Times New Roman" w:cs="Times New Roman"/>
          <w:sz w:val="28"/>
          <w:szCs w:val="28"/>
        </w:rPr>
        <w:t>Организатор Регионального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:rsidR="00BD01F5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8EB" w:rsidRPr="00537D7F">
        <w:rPr>
          <w:rFonts w:ascii="Times New Roman" w:hAnsi="Times New Roman" w:cs="Times New Roman"/>
          <w:sz w:val="28"/>
          <w:szCs w:val="28"/>
        </w:rPr>
        <w:t>Организатор регионального конкурса:</w:t>
      </w:r>
    </w:p>
    <w:p w:rsidR="003F78EB" w:rsidRPr="00BD01F5" w:rsidRDefault="00D73CEA" w:rsidP="0029015D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BD01F5">
        <w:rPr>
          <w:rFonts w:ascii="Times New Roman" w:hAnsi="Times New Roman" w:cs="Times New Roman"/>
          <w:sz w:val="28"/>
          <w:szCs w:val="28"/>
        </w:rPr>
        <w:t xml:space="preserve">заключает соглашение с </w:t>
      </w:r>
      <w:r w:rsidR="00585CB0">
        <w:rPr>
          <w:rFonts w:ascii="Times New Roman" w:hAnsi="Times New Roman" w:cs="Times New Roman"/>
          <w:sz w:val="28"/>
          <w:szCs w:val="28"/>
        </w:rPr>
        <w:t>Образовательным Фондом «Талант и успех»-</w:t>
      </w:r>
      <w:r w:rsidR="001E0CDC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D4712E">
        <w:rPr>
          <w:rFonts w:ascii="Times New Roman" w:hAnsi="Times New Roman" w:cs="Times New Roman"/>
          <w:sz w:val="28"/>
          <w:szCs w:val="28"/>
        </w:rPr>
        <w:t xml:space="preserve">всероссийского конкурса научно-технологических </w:t>
      </w:r>
      <w:r w:rsidR="00FA11BC">
        <w:rPr>
          <w:rFonts w:ascii="Times New Roman" w:hAnsi="Times New Roman" w:cs="Times New Roman"/>
          <w:sz w:val="28"/>
          <w:szCs w:val="28"/>
        </w:rPr>
        <w:t>проектов</w:t>
      </w:r>
      <w:r w:rsidR="00D4712E">
        <w:rPr>
          <w:rFonts w:ascii="Times New Roman" w:hAnsi="Times New Roman" w:cs="Times New Roman"/>
          <w:sz w:val="28"/>
          <w:szCs w:val="28"/>
        </w:rPr>
        <w:t xml:space="preserve"> «Большие вызовы»</w:t>
      </w:r>
      <w:r w:rsidR="003F78EB" w:rsidRPr="00BD01F5">
        <w:rPr>
          <w:rFonts w:ascii="Times New Roman" w:hAnsi="Times New Roman" w:cs="Times New Roman"/>
          <w:sz w:val="28"/>
          <w:szCs w:val="28"/>
        </w:rPr>
        <w:t xml:space="preserve"> о проведении конкурса;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уста</w:t>
      </w:r>
      <w:r w:rsidR="00D32286">
        <w:rPr>
          <w:rFonts w:ascii="Times New Roman" w:hAnsi="Times New Roman" w:cs="Times New Roman"/>
          <w:sz w:val="28"/>
          <w:szCs w:val="28"/>
        </w:rPr>
        <w:t xml:space="preserve">навливает список </w:t>
      </w:r>
      <w:proofErr w:type="gramStart"/>
      <w:r w:rsidR="00D32286">
        <w:rPr>
          <w:rFonts w:ascii="Times New Roman" w:hAnsi="Times New Roman" w:cs="Times New Roman"/>
          <w:sz w:val="28"/>
          <w:szCs w:val="28"/>
        </w:rPr>
        <w:t>направлений</w:t>
      </w:r>
      <w:r w:rsidR="00692A24">
        <w:rPr>
          <w:rFonts w:ascii="Times New Roman" w:hAnsi="Times New Roman" w:cs="Times New Roman"/>
          <w:sz w:val="28"/>
          <w:szCs w:val="28"/>
        </w:rPr>
        <w:t>,</w:t>
      </w:r>
      <w:r w:rsidRPr="003F78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78EB">
        <w:rPr>
          <w:rFonts w:ascii="Times New Roman" w:hAnsi="Times New Roman" w:cs="Times New Roman"/>
          <w:sz w:val="28"/>
          <w:szCs w:val="28"/>
        </w:rPr>
        <w:t xml:space="preserve"> которым проводится региональный конкурс</w:t>
      </w:r>
      <w:r w:rsidR="00D32286">
        <w:rPr>
          <w:rFonts w:ascii="Times New Roman" w:hAnsi="Times New Roman" w:cs="Times New Roman"/>
          <w:sz w:val="28"/>
          <w:szCs w:val="28"/>
        </w:rPr>
        <w:t xml:space="preserve"> в Нижегородской области</w:t>
      </w:r>
      <w:r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Pr="003F78EB" w:rsidRDefault="00C150DD" w:rsidP="00C150D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устанавливает формат представления результатов участников </w:t>
      </w:r>
      <w:r w:rsidR="006D11DD">
        <w:rPr>
          <w:rFonts w:ascii="Times New Roman" w:hAnsi="Times New Roman" w:cs="Times New Roman"/>
          <w:sz w:val="28"/>
          <w:szCs w:val="28"/>
        </w:rPr>
        <w:t>отборочногоэтапа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регионального конкурса;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 формирует оргкомитет регионального конкурса и утверждает его состав;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создает и сопровождает официальный сайт регионального конкурса;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формирует экспертные комиссии регионального конкурса по каждому направлению и утверждает их составы;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устанавливает количество баллов для участия в финальном этапе регионального конкурса по каждому направлению;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обеспечивает хранение представленных участниками проектных работ регионального конкурса;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заблаговременно информирует</w:t>
      </w:r>
      <w:r w:rsidR="006D11DD">
        <w:rPr>
          <w:rFonts w:ascii="Times New Roman" w:hAnsi="Times New Roman" w:cs="Times New Roman"/>
          <w:sz w:val="28"/>
          <w:szCs w:val="28"/>
        </w:rPr>
        <w:t xml:space="preserve"> руководителей органов</w:t>
      </w:r>
      <w:r w:rsidR="003F78EB" w:rsidRPr="003F78EB">
        <w:rPr>
          <w:rFonts w:ascii="Times New Roman" w:hAnsi="Times New Roman" w:cs="Times New Roman"/>
          <w:sz w:val="28"/>
          <w:szCs w:val="28"/>
        </w:rPr>
        <w:t>, осуществляющих управление в сфере образования</w:t>
      </w:r>
      <w:r w:rsidR="006D11DD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городских округов Нижегородской области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</w:t>
      </w:r>
      <w:r w:rsidR="001C06B3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, участников регионального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 по этапу, а </w:t>
      </w:r>
      <w:r w:rsidR="0099435E">
        <w:rPr>
          <w:rFonts w:ascii="Times New Roman" w:hAnsi="Times New Roman" w:cs="Times New Roman"/>
          <w:sz w:val="28"/>
          <w:szCs w:val="28"/>
        </w:rPr>
        <w:t xml:space="preserve">также о настоящем Положении и о положении </w:t>
      </w:r>
      <w:r w:rsidR="008219BE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3F78EB"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Pr="003F78EB" w:rsidRDefault="00FF4E0F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="008219BE">
        <w:rPr>
          <w:rFonts w:ascii="Times New Roman" w:hAnsi="Times New Roman" w:cs="Times New Roman"/>
          <w:sz w:val="28"/>
          <w:szCs w:val="28"/>
        </w:rPr>
        <w:t xml:space="preserve">продвижениерегионального </w:t>
      </w:r>
      <w:r w:rsidR="003F78EB" w:rsidRPr="003F78E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 всероссийского конкурса</w:t>
      </w:r>
      <w:r w:rsidR="003F78EB" w:rsidRPr="003F78EB">
        <w:rPr>
          <w:rFonts w:ascii="Times New Roman" w:hAnsi="Times New Roman" w:cs="Times New Roman"/>
          <w:sz w:val="28"/>
          <w:szCs w:val="28"/>
        </w:rPr>
        <w:t>среди его целевой аудитории;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 регионального конкурса;</w:t>
      </w:r>
    </w:p>
    <w:p w:rsidR="003F78EB" w:rsidRPr="00106BCC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утверждает результаты регионального конкурса по каждому направлению (рейтинг побе</w:t>
      </w:r>
      <w:r w:rsidR="003F78EB" w:rsidRPr="00106BCC">
        <w:rPr>
          <w:rFonts w:ascii="Times New Roman" w:hAnsi="Times New Roman" w:cs="Times New Roman"/>
          <w:sz w:val="28"/>
          <w:szCs w:val="28"/>
        </w:rPr>
        <w:t>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публикует на своем официальном сайте в сети «Интернет» конкурсные работы победителей и призеров регионального к</w:t>
      </w:r>
      <w:r w:rsidR="00A43E75">
        <w:rPr>
          <w:rFonts w:ascii="Times New Roman" w:hAnsi="Times New Roman" w:cs="Times New Roman"/>
          <w:sz w:val="28"/>
          <w:szCs w:val="28"/>
        </w:rPr>
        <w:t>онкурса</w:t>
      </w:r>
      <w:r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передает не позднее 1 апреля 2020 года результаты участников регионального конкурса по каждому направлению </w:t>
      </w:r>
      <w:r w:rsidR="00A43E75">
        <w:rPr>
          <w:rFonts w:ascii="Times New Roman" w:hAnsi="Times New Roman" w:cs="Times New Roman"/>
          <w:sz w:val="28"/>
          <w:szCs w:val="28"/>
        </w:rPr>
        <w:t>организатору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заключительного этапа </w:t>
      </w:r>
      <w:r w:rsidR="005D411D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в формате, установленном учредителем</w:t>
      </w:r>
      <w:r w:rsidR="0017255F"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F78EB" w:rsidRPr="003F78EB">
        <w:rPr>
          <w:rFonts w:ascii="Times New Roman" w:hAnsi="Times New Roman" w:cs="Times New Roman"/>
          <w:sz w:val="28"/>
          <w:szCs w:val="28"/>
        </w:rPr>
        <w:t>аграждает школьников - победителей и призеров регионального конкурса, а также руководителей проектов поощрительными грамотами / дипломами;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организует проведение первого тура заключительного этапа </w:t>
      </w:r>
      <w:r w:rsidR="0017255F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3F78EB"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</w:t>
      </w:r>
      <w:r w:rsidR="00C150DD">
        <w:rPr>
          <w:rFonts w:ascii="Times New Roman" w:hAnsi="Times New Roman" w:cs="Times New Roman"/>
          <w:sz w:val="28"/>
          <w:szCs w:val="28"/>
        </w:rPr>
        <w:t xml:space="preserve"> </w:t>
      </w:r>
      <w:r w:rsidRPr="003F78EB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и финансовое обеспечение участия в заключительном этапе </w:t>
      </w:r>
      <w:r w:rsidR="00E0322B">
        <w:rPr>
          <w:rFonts w:ascii="Times New Roman" w:hAnsi="Times New Roman" w:cs="Times New Roman"/>
          <w:sz w:val="28"/>
          <w:szCs w:val="28"/>
        </w:rPr>
        <w:t>всероссийского конкурса научно-технологических проектов «Большие вызовы»</w:t>
      </w:r>
      <w:r w:rsidRPr="003F78EB">
        <w:rPr>
          <w:rFonts w:ascii="Times New Roman" w:hAnsi="Times New Roman" w:cs="Times New Roman"/>
          <w:sz w:val="28"/>
          <w:szCs w:val="28"/>
        </w:rPr>
        <w:t xml:space="preserve"> победителей и призеров регионального конкурса и дистанционного конкурса, обучающихся на территор</w:t>
      </w:r>
      <w:r w:rsidR="00662B73">
        <w:rPr>
          <w:rFonts w:ascii="Times New Roman" w:hAnsi="Times New Roman" w:cs="Times New Roman"/>
          <w:sz w:val="28"/>
          <w:szCs w:val="28"/>
        </w:rPr>
        <w:t>ии Нижегородской области</w:t>
      </w:r>
      <w:r w:rsidRPr="003F78EB">
        <w:rPr>
          <w:rFonts w:ascii="Times New Roman" w:hAnsi="Times New Roman" w:cs="Times New Roman"/>
          <w:sz w:val="28"/>
          <w:szCs w:val="28"/>
        </w:rPr>
        <w:t>, в том числе обеспечивает наличие видеосвязи участников заключительного этапа, в случае необходимости.</w:t>
      </w:r>
    </w:p>
    <w:p w:rsidR="00A043E9" w:rsidRPr="000B576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D0" w:rsidRPr="003F78EB">
        <w:rPr>
          <w:rFonts w:ascii="Times New Roman" w:hAnsi="Times New Roman" w:cs="Times New Roman"/>
          <w:sz w:val="28"/>
          <w:szCs w:val="28"/>
        </w:rPr>
        <w:t>Состав оргкомитета регионального конкурса форми</w:t>
      </w:r>
      <w:r w:rsidR="00D135D0">
        <w:rPr>
          <w:rFonts w:ascii="Times New Roman" w:hAnsi="Times New Roman" w:cs="Times New Roman"/>
          <w:sz w:val="28"/>
          <w:szCs w:val="28"/>
        </w:rPr>
        <w:t>руется из представителей министерства образования</w:t>
      </w:r>
      <w:r w:rsidR="00FC02A7">
        <w:rPr>
          <w:rFonts w:ascii="Times New Roman" w:hAnsi="Times New Roman" w:cs="Times New Roman"/>
          <w:sz w:val="28"/>
          <w:szCs w:val="28"/>
        </w:rPr>
        <w:t>, науки и молодежной политики Нижегородской области</w:t>
      </w:r>
      <w:r w:rsidR="00D135D0" w:rsidRPr="003F78EB">
        <w:rPr>
          <w:rFonts w:ascii="Times New Roman" w:hAnsi="Times New Roman" w:cs="Times New Roman"/>
          <w:sz w:val="28"/>
          <w:szCs w:val="28"/>
        </w:rPr>
        <w:t xml:space="preserve">, </w:t>
      </w:r>
      <w:r w:rsidR="004F53D7">
        <w:rPr>
          <w:rFonts w:ascii="Times New Roman" w:hAnsi="Times New Roman" w:cs="Times New Roman"/>
          <w:sz w:val="28"/>
          <w:szCs w:val="28"/>
        </w:rPr>
        <w:t>государственногоавтономногоучреждения</w:t>
      </w:r>
      <w:r w:rsidR="004F53D7" w:rsidRPr="004E393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«Региональный центр выявления, поддержки и развития способностей и талантов у школьников и молодежи «Вега»</w:t>
      </w:r>
      <w:r w:rsidR="00D135D0" w:rsidRPr="000B576D">
        <w:rPr>
          <w:rFonts w:ascii="Times New Roman" w:hAnsi="Times New Roman" w:cs="Times New Roman"/>
          <w:sz w:val="28"/>
          <w:szCs w:val="28"/>
        </w:rPr>
        <w:t>,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:rsidR="003F78EB" w:rsidRPr="008B31D8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2.</w:t>
      </w:r>
      <w:r w:rsidR="004A62D5">
        <w:rPr>
          <w:rFonts w:ascii="Times New Roman" w:hAnsi="Times New Roman" w:cs="Times New Roman"/>
          <w:sz w:val="28"/>
          <w:szCs w:val="28"/>
        </w:rPr>
        <w:t>5</w:t>
      </w:r>
      <w:r w:rsidR="008B31D8">
        <w:rPr>
          <w:rFonts w:ascii="Times New Roman" w:hAnsi="Times New Roman" w:cs="Times New Roman"/>
          <w:sz w:val="28"/>
          <w:szCs w:val="28"/>
        </w:rPr>
        <w:t>.</w:t>
      </w:r>
      <w:r w:rsidRPr="003F78EB">
        <w:rPr>
          <w:rFonts w:ascii="Times New Roman" w:hAnsi="Times New Roman" w:cs="Times New Roman"/>
          <w:sz w:val="28"/>
          <w:szCs w:val="28"/>
        </w:rPr>
        <w:tab/>
        <w:t>Орг</w:t>
      </w:r>
      <w:r w:rsidR="008B31D8">
        <w:rPr>
          <w:rFonts w:ascii="Times New Roman" w:hAnsi="Times New Roman" w:cs="Times New Roman"/>
          <w:sz w:val="28"/>
          <w:szCs w:val="28"/>
        </w:rPr>
        <w:t>комитет регионального конкурса: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-обеспечивает регистрацию участников и экспертов регионального конкурса</w:t>
      </w:r>
      <w:r w:rsidR="005017EF">
        <w:rPr>
          <w:rFonts w:ascii="Times New Roman" w:hAnsi="Times New Roman" w:cs="Times New Roman"/>
          <w:sz w:val="28"/>
          <w:szCs w:val="28"/>
        </w:rPr>
        <w:t xml:space="preserve"> на онлайн-платформе «</w:t>
      </w:r>
      <w:proofErr w:type="spellStart"/>
      <w:r w:rsidR="005017EF">
        <w:rPr>
          <w:rFonts w:ascii="Times New Roman" w:hAnsi="Times New Roman" w:cs="Times New Roman"/>
          <w:sz w:val="28"/>
          <w:szCs w:val="28"/>
        </w:rPr>
        <w:t>Сириус.Онлайн</w:t>
      </w:r>
      <w:proofErr w:type="spellEnd"/>
      <w:r w:rsidR="005017EF">
        <w:rPr>
          <w:rFonts w:ascii="Times New Roman" w:hAnsi="Times New Roman" w:cs="Times New Roman"/>
          <w:sz w:val="28"/>
          <w:szCs w:val="28"/>
        </w:rPr>
        <w:t>»</w:t>
      </w:r>
      <w:r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</w:t>
      </w:r>
      <w:r w:rsidR="005017EF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3F78EB" w:rsidRPr="003F78EB">
        <w:rPr>
          <w:rFonts w:ascii="Times New Roman" w:hAnsi="Times New Roman" w:cs="Times New Roman"/>
          <w:sz w:val="28"/>
          <w:szCs w:val="28"/>
        </w:rPr>
        <w:t>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обеспечивает, при необходимости, участников регионального конкурса проживанием и питанием на время его проведения в соответствии с действующими на момент проведения конкурса санитарно-эпидемиологическими правилами и нормами;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</w:t>
      </w:r>
      <w:r w:rsidR="00D73CEA">
        <w:rPr>
          <w:rFonts w:ascii="Times New Roman" w:hAnsi="Times New Roman" w:cs="Times New Roman"/>
          <w:sz w:val="28"/>
          <w:szCs w:val="28"/>
        </w:rPr>
        <w:t xml:space="preserve"> не</w:t>
      </w:r>
      <w:r w:rsidRPr="003F78EB">
        <w:rPr>
          <w:rFonts w:ascii="Times New Roman" w:hAnsi="Times New Roman" w:cs="Times New Roman"/>
          <w:sz w:val="28"/>
          <w:szCs w:val="28"/>
        </w:rPr>
        <w:t>сет ответственность за жизнь и здоровье участников регионального конкурса во время проведения финала регионального конкурса.</w:t>
      </w:r>
    </w:p>
    <w:p w:rsidR="003F78EB" w:rsidRPr="003F78EB" w:rsidRDefault="000B576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2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Экспертные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D3578">
        <w:rPr>
          <w:rFonts w:ascii="Times New Roman" w:hAnsi="Times New Roman" w:cs="Times New Roman"/>
          <w:sz w:val="28"/>
          <w:szCs w:val="28"/>
        </w:rPr>
        <w:t>по каждому направлению регионального</w:t>
      </w:r>
      <w:r w:rsidR="003F78EB" w:rsidRPr="003F78EB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 xml:space="preserve">- </w:t>
      </w:r>
      <w:r w:rsidR="00D73CEA">
        <w:rPr>
          <w:rFonts w:ascii="Times New Roman" w:hAnsi="Times New Roman" w:cs="Times New Roman"/>
          <w:sz w:val="28"/>
          <w:szCs w:val="28"/>
        </w:rPr>
        <w:t>о</w:t>
      </w:r>
      <w:r w:rsidRPr="003F78EB">
        <w:rPr>
          <w:rFonts w:ascii="Times New Roman" w:hAnsi="Times New Roman" w:cs="Times New Roman"/>
          <w:sz w:val="28"/>
          <w:szCs w:val="28"/>
        </w:rPr>
        <w:t>ценивают выполненные конкурсные задания / проекты в соответствии с утвержденными критериями и методиками оценивания;</w:t>
      </w:r>
    </w:p>
    <w:p w:rsidR="003F78EB" w:rsidRPr="003F78EB" w:rsidRDefault="003F78EB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EB">
        <w:rPr>
          <w:rFonts w:ascii="Times New Roman" w:hAnsi="Times New Roman" w:cs="Times New Roman"/>
          <w:sz w:val="28"/>
          <w:szCs w:val="28"/>
        </w:rPr>
        <w:t>- представляют результаты конкурса его участникам;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3F78EB">
        <w:rPr>
          <w:rFonts w:ascii="Times New Roman" w:hAnsi="Times New Roman" w:cs="Times New Roman"/>
          <w:sz w:val="28"/>
          <w:szCs w:val="28"/>
        </w:rPr>
        <w:t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конкурса соответствующего этапа;</w:t>
      </w:r>
    </w:p>
    <w:p w:rsidR="003F78EB" w:rsidRPr="003F78EB" w:rsidRDefault="00D73CEA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78EB" w:rsidRPr="00005A3E">
        <w:rPr>
          <w:rFonts w:ascii="Times New Roman" w:hAnsi="Times New Roman" w:cs="Times New Roman"/>
          <w:spacing w:val="10"/>
          <w:sz w:val="28"/>
          <w:szCs w:val="28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:rsidR="00005A3E" w:rsidRDefault="00005A3E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89B" w:rsidRDefault="000054BF" w:rsidP="00C150DD">
      <w:pPr>
        <w:pStyle w:val="a3"/>
        <w:numPr>
          <w:ilvl w:val="0"/>
          <w:numId w:val="9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F559E6">
        <w:rPr>
          <w:rFonts w:ascii="Times New Roman" w:hAnsi="Times New Roman" w:cs="Times New Roman"/>
          <w:b/>
          <w:sz w:val="28"/>
          <w:szCs w:val="28"/>
        </w:rPr>
        <w:t>регионального конкурса</w:t>
      </w:r>
    </w:p>
    <w:p w:rsidR="000F2CE7" w:rsidRPr="000F2CE7" w:rsidRDefault="000F2CE7" w:rsidP="0029015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708E8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E6" w:rsidRPr="00CB6618">
        <w:rPr>
          <w:rFonts w:ascii="Times New Roman" w:hAnsi="Times New Roman" w:cs="Times New Roman"/>
          <w:sz w:val="28"/>
          <w:szCs w:val="28"/>
        </w:rPr>
        <w:t>Региональный конкурс</w:t>
      </w:r>
      <w:r w:rsidR="00A96F85" w:rsidRPr="00CB6618">
        <w:rPr>
          <w:rFonts w:ascii="Times New Roman" w:hAnsi="Times New Roman" w:cs="Times New Roman"/>
          <w:sz w:val="28"/>
          <w:szCs w:val="28"/>
        </w:rPr>
        <w:t xml:space="preserve"> проводится с 1</w:t>
      </w:r>
      <w:r w:rsidR="00576C32" w:rsidRPr="00CB6618">
        <w:rPr>
          <w:rFonts w:ascii="Times New Roman" w:hAnsi="Times New Roman" w:cs="Times New Roman"/>
          <w:sz w:val="28"/>
          <w:szCs w:val="28"/>
        </w:rPr>
        <w:t>5</w:t>
      </w:r>
      <w:r w:rsidR="00A96F85" w:rsidRPr="00CB661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80EFA" w:rsidRPr="00CB6618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214ABB" w:rsidRPr="00CB6618">
        <w:rPr>
          <w:rFonts w:ascii="Times New Roman" w:hAnsi="Times New Roman" w:cs="Times New Roman"/>
          <w:sz w:val="28"/>
          <w:szCs w:val="28"/>
        </w:rPr>
        <w:t>28 марта</w:t>
      </w:r>
      <w:r w:rsidR="006D1EE0" w:rsidRPr="00CB6618">
        <w:rPr>
          <w:rFonts w:ascii="Times New Roman" w:hAnsi="Times New Roman" w:cs="Times New Roman"/>
          <w:sz w:val="28"/>
          <w:szCs w:val="28"/>
        </w:rPr>
        <w:t>2020 года.</w:t>
      </w:r>
    </w:p>
    <w:p w:rsidR="000708E8" w:rsidRPr="00A76ACE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8E8" w:rsidRPr="00A76ACE">
        <w:rPr>
          <w:rFonts w:ascii="Times New Roman" w:hAnsi="Times New Roman" w:cs="Times New Roman"/>
          <w:sz w:val="28"/>
          <w:szCs w:val="28"/>
        </w:rPr>
        <w:t>Регистрация в системе «</w:t>
      </w:r>
      <w:proofErr w:type="spellStart"/>
      <w:r w:rsidR="000708E8" w:rsidRPr="00A76ACE">
        <w:rPr>
          <w:rFonts w:ascii="Times New Roman" w:hAnsi="Times New Roman" w:cs="Times New Roman"/>
          <w:sz w:val="28"/>
          <w:szCs w:val="28"/>
        </w:rPr>
        <w:t>Сириус.Онл</w:t>
      </w:r>
      <w:r w:rsidR="00F3203A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F3203A">
        <w:rPr>
          <w:rFonts w:ascii="Times New Roman" w:hAnsi="Times New Roman" w:cs="Times New Roman"/>
          <w:sz w:val="28"/>
          <w:szCs w:val="28"/>
        </w:rPr>
        <w:t>» с 15 ноября 2019 года по 2</w:t>
      </w:r>
      <w:r w:rsidR="00FF4BB7">
        <w:rPr>
          <w:rFonts w:ascii="Times New Roman" w:hAnsi="Times New Roman" w:cs="Times New Roman"/>
          <w:sz w:val="28"/>
          <w:szCs w:val="28"/>
        </w:rPr>
        <w:t>8</w:t>
      </w:r>
      <w:r w:rsidR="00F3203A">
        <w:rPr>
          <w:rFonts w:ascii="Times New Roman" w:hAnsi="Times New Roman" w:cs="Times New Roman"/>
          <w:sz w:val="28"/>
          <w:szCs w:val="28"/>
        </w:rPr>
        <w:t xml:space="preserve"> </w:t>
      </w:r>
      <w:r w:rsidR="00FF4BB7">
        <w:rPr>
          <w:rFonts w:ascii="Times New Roman" w:hAnsi="Times New Roman" w:cs="Times New Roman"/>
          <w:sz w:val="28"/>
          <w:szCs w:val="28"/>
        </w:rPr>
        <w:t>февраля</w:t>
      </w:r>
      <w:r w:rsidR="00F3203A">
        <w:rPr>
          <w:rFonts w:ascii="Times New Roman" w:hAnsi="Times New Roman" w:cs="Times New Roman"/>
          <w:sz w:val="28"/>
          <w:szCs w:val="28"/>
        </w:rPr>
        <w:t xml:space="preserve"> 20</w:t>
      </w:r>
      <w:r w:rsidR="00FF4BB7">
        <w:rPr>
          <w:rFonts w:ascii="Times New Roman" w:hAnsi="Times New Roman" w:cs="Times New Roman"/>
          <w:sz w:val="28"/>
          <w:szCs w:val="28"/>
        </w:rPr>
        <w:t>20</w:t>
      </w:r>
      <w:r w:rsidR="00F3203A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4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E0" w:rsidRPr="00A76ACE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E4" w:rsidRPr="00A76ACE">
        <w:rPr>
          <w:rFonts w:ascii="Times New Roman" w:hAnsi="Times New Roman" w:cs="Times New Roman"/>
          <w:sz w:val="28"/>
          <w:szCs w:val="28"/>
        </w:rPr>
        <w:t>Региональный</w:t>
      </w:r>
      <w:r w:rsidR="00F559E6" w:rsidRPr="00A76AC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43608" w:rsidRPr="00A76ACE">
        <w:rPr>
          <w:rFonts w:ascii="Times New Roman" w:hAnsi="Times New Roman" w:cs="Times New Roman"/>
          <w:sz w:val="28"/>
          <w:szCs w:val="28"/>
        </w:rPr>
        <w:t xml:space="preserve"> проводится в два этапа:</w:t>
      </w:r>
    </w:p>
    <w:p w:rsidR="00576C32" w:rsidRPr="00CB6618" w:rsidRDefault="00576C32" w:rsidP="00C150DD">
      <w:pPr>
        <w:pStyle w:val="a3"/>
        <w:numPr>
          <w:ilvl w:val="2"/>
          <w:numId w:val="9"/>
        </w:numPr>
        <w:tabs>
          <w:tab w:val="left" w:pos="709"/>
          <w:tab w:val="left" w:pos="85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 xml:space="preserve">отборочный (заочный) этап: </w:t>
      </w:r>
      <w:r w:rsidR="00A96F85" w:rsidRPr="00CB6618">
        <w:rPr>
          <w:rFonts w:ascii="Times New Roman" w:hAnsi="Times New Roman" w:cs="Times New Roman"/>
          <w:sz w:val="28"/>
          <w:szCs w:val="28"/>
        </w:rPr>
        <w:t>с 1</w:t>
      </w:r>
      <w:r w:rsidRPr="00CB6618">
        <w:rPr>
          <w:rFonts w:ascii="Times New Roman" w:hAnsi="Times New Roman" w:cs="Times New Roman"/>
          <w:sz w:val="28"/>
          <w:szCs w:val="28"/>
        </w:rPr>
        <w:t>5</w:t>
      </w:r>
      <w:r w:rsidR="00FF4B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B6618">
        <w:rPr>
          <w:rFonts w:ascii="Times New Roman" w:hAnsi="Times New Roman" w:cs="Times New Roman"/>
          <w:sz w:val="28"/>
          <w:szCs w:val="28"/>
        </w:rPr>
        <w:t>декабр</w:t>
      </w:r>
      <w:r w:rsidR="00801BF4" w:rsidRPr="00CB6618">
        <w:rPr>
          <w:rFonts w:ascii="Times New Roman" w:hAnsi="Times New Roman" w:cs="Times New Roman"/>
          <w:sz w:val="28"/>
          <w:szCs w:val="28"/>
        </w:rPr>
        <w:t xml:space="preserve">я 2019 года по </w:t>
      </w:r>
      <w:r w:rsidR="00BA04E6" w:rsidRPr="00CB6618">
        <w:rPr>
          <w:rFonts w:ascii="Times New Roman" w:hAnsi="Times New Roman" w:cs="Times New Roman"/>
          <w:sz w:val="28"/>
          <w:szCs w:val="28"/>
        </w:rPr>
        <w:t>28 февраля 2020 года</w:t>
      </w:r>
      <w:r w:rsidR="006D1EE0" w:rsidRPr="00CB6618">
        <w:rPr>
          <w:rFonts w:ascii="Times New Roman" w:hAnsi="Times New Roman" w:cs="Times New Roman"/>
          <w:sz w:val="28"/>
          <w:szCs w:val="28"/>
        </w:rPr>
        <w:t>;</w:t>
      </w:r>
    </w:p>
    <w:p w:rsidR="006D1EE0" w:rsidRPr="00CB6618" w:rsidRDefault="00943608" w:rsidP="00C150DD">
      <w:pPr>
        <w:pStyle w:val="a3"/>
        <w:numPr>
          <w:ilvl w:val="2"/>
          <w:numId w:val="9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финальный (очный) этап</w:t>
      </w:r>
      <w:r w:rsidR="00BA04E6" w:rsidRPr="00CB6618">
        <w:rPr>
          <w:rFonts w:ascii="Times New Roman" w:hAnsi="Times New Roman" w:cs="Times New Roman"/>
          <w:sz w:val="28"/>
          <w:szCs w:val="28"/>
        </w:rPr>
        <w:t>: с 1 по 28 марта 2020 года</w:t>
      </w:r>
      <w:r w:rsidRPr="00CB6618">
        <w:rPr>
          <w:rFonts w:ascii="Times New Roman" w:hAnsi="Times New Roman" w:cs="Times New Roman"/>
          <w:sz w:val="28"/>
          <w:szCs w:val="28"/>
        </w:rPr>
        <w:t>.</w:t>
      </w:r>
    </w:p>
    <w:p w:rsidR="00F23A0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0F" w:rsidRPr="00F23A0F">
        <w:rPr>
          <w:rFonts w:ascii="Times New Roman" w:hAnsi="Times New Roman" w:cs="Times New Roman"/>
          <w:sz w:val="28"/>
          <w:szCs w:val="28"/>
        </w:rPr>
        <w:t>В региональном конкурсе принимают участие обучающиеся образовательных организации Нижегородской области, являющиеся гражданами Российской Федерации, осваивающие образовательные программы основного общего и среднего общего образования (уровень 7-11 классов)</w:t>
      </w:r>
      <w:r w:rsidR="00AD03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A0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A0F" w:rsidRPr="00F23A0F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«Большие вызовы» подтверждает ознакомление с настоящим Положением и предоставляет Организаторам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:rsidR="00F23A0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E4" w:rsidRPr="00F23A0F">
        <w:rPr>
          <w:rFonts w:ascii="Times New Roman" w:hAnsi="Times New Roman" w:cs="Times New Roman"/>
          <w:sz w:val="28"/>
          <w:szCs w:val="28"/>
        </w:rPr>
        <w:t>В</w:t>
      </w:r>
      <w:r w:rsidR="00C73B27" w:rsidRPr="00F23A0F">
        <w:rPr>
          <w:rFonts w:ascii="Times New Roman" w:hAnsi="Times New Roman" w:cs="Times New Roman"/>
          <w:sz w:val="28"/>
          <w:szCs w:val="28"/>
        </w:rPr>
        <w:t xml:space="preserve"> региональном конкурсе</w:t>
      </w:r>
      <w:r w:rsidR="005A3E85" w:rsidRPr="00F23A0F">
        <w:rPr>
          <w:rFonts w:ascii="Times New Roman" w:hAnsi="Times New Roman" w:cs="Times New Roman"/>
          <w:sz w:val="28"/>
          <w:szCs w:val="28"/>
        </w:rPr>
        <w:tab/>
        <w:t xml:space="preserve">принимают участие школьники с индивидуальными или командными проектами в соответствии с направлениями, </w:t>
      </w:r>
      <w:r w:rsidR="005B334A" w:rsidRPr="00F23A0F">
        <w:rPr>
          <w:rFonts w:ascii="Times New Roman" w:hAnsi="Times New Roman" w:cs="Times New Roman"/>
          <w:sz w:val="28"/>
          <w:szCs w:val="28"/>
        </w:rPr>
        <w:t>обозначенными в приложении 1 к данному положению.</w:t>
      </w:r>
    </w:p>
    <w:p w:rsidR="00F23A0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E4" w:rsidRPr="00F23A0F">
        <w:rPr>
          <w:rFonts w:ascii="Times New Roman" w:hAnsi="Times New Roman" w:cs="Times New Roman"/>
          <w:sz w:val="28"/>
          <w:szCs w:val="28"/>
        </w:rPr>
        <w:t>Один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участник/команда может представлять только одну проектную работу. В случае командного выполнения проектной работы её необходимо декомпозировать таким образом, чтобы представлялся и учитывался индивидуальный вклад участника, при этом каждый участник команды регистрируется  индивидуально с указанием своего личного вклада в работу.</w:t>
      </w:r>
    </w:p>
    <w:p w:rsidR="00F23A0F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E4" w:rsidRPr="00F23A0F">
        <w:rPr>
          <w:rFonts w:ascii="Times New Roman" w:hAnsi="Times New Roman" w:cs="Times New Roman"/>
          <w:sz w:val="28"/>
          <w:szCs w:val="28"/>
        </w:rPr>
        <w:t>Участвовать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в финальном</w:t>
      </w:r>
      <w:r w:rsidR="005B334A" w:rsidRPr="00F23A0F">
        <w:rPr>
          <w:rFonts w:ascii="Times New Roman" w:hAnsi="Times New Roman" w:cs="Times New Roman"/>
          <w:sz w:val="28"/>
          <w:szCs w:val="28"/>
        </w:rPr>
        <w:t xml:space="preserve"> (очном)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этапе регионального конкурса могут участники отборочного </w:t>
      </w:r>
      <w:r w:rsidR="00F40741" w:rsidRPr="00F23A0F">
        <w:rPr>
          <w:rFonts w:ascii="Times New Roman" w:hAnsi="Times New Roman" w:cs="Times New Roman"/>
          <w:sz w:val="28"/>
          <w:szCs w:val="28"/>
        </w:rPr>
        <w:t>(заочного) этапа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</w:t>
      </w:r>
      <w:r w:rsidR="00F40741" w:rsidRPr="00F23A0F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5A3E85" w:rsidRPr="00F23A0F">
        <w:rPr>
          <w:rFonts w:ascii="Times New Roman" w:hAnsi="Times New Roman" w:cs="Times New Roman"/>
          <w:sz w:val="28"/>
          <w:szCs w:val="28"/>
        </w:rPr>
        <w:t>количество баллов, установленное орг</w:t>
      </w:r>
      <w:r w:rsidR="00F40741" w:rsidRPr="00F23A0F">
        <w:rPr>
          <w:rFonts w:ascii="Times New Roman" w:hAnsi="Times New Roman" w:cs="Times New Roman"/>
          <w:sz w:val="28"/>
          <w:szCs w:val="28"/>
        </w:rPr>
        <w:t>анизатором регионального</w:t>
      </w:r>
      <w:r w:rsidR="008C0AE7">
        <w:rPr>
          <w:rFonts w:ascii="Times New Roman" w:hAnsi="Times New Roman" w:cs="Times New Roman"/>
          <w:sz w:val="28"/>
          <w:szCs w:val="28"/>
        </w:rPr>
        <w:t xml:space="preserve"> этапа К</w:t>
      </w:r>
      <w:r w:rsidR="00170A8B" w:rsidRPr="00F23A0F">
        <w:rPr>
          <w:rFonts w:ascii="Times New Roman" w:hAnsi="Times New Roman" w:cs="Times New Roman"/>
          <w:sz w:val="28"/>
          <w:szCs w:val="28"/>
        </w:rPr>
        <w:t>онкурса.</w:t>
      </w:r>
    </w:p>
    <w:p w:rsidR="00F23A0F" w:rsidRPr="00646367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E4" w:rsidRPr="00F23A0F">
        <w:rPr>
          <w:rFonts w:ascii="Times New Roman" w:hAnsi="Times New Roman" w:cs="Times New Roman"/>
          <w:sz w:val="28"/>
          <w:szCs w:val="28"/>
        </w:rPr>
        <w:t>Очная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защита проектных работ на финальном этапе регионального конкурса проводится в формате публичного мероприятия, открытого для представителей учредителя конкурса и других регион</w:t>
      </w:r>
      <w:r w:rsidR="00F40741" w:rsidRPr="00F23A0F">
        <w:rPr>
          <w:rFonts w:ascii="Times New Roman" w:hAnsi="Times New Roman" w:cs="Times New Roman"/>
          <w:sz w:val="28"/>
          <w:szCs w:val="28"/>
        </w:rPr>
        <w:t>ов. Организатор регионального конкурса</w:t>
      </w:r>
      <w:r w:rsidR="005A3E85" w:rsidRPr="00F23A0F">
        <w:rPr>
          <w:rFonts w:ascii="Times New Roman" w:hAnsi="Times New Roman" w:cs="Times New Roman"/>
          <w:sz w:val="28"/>
          <w:szCs w:val="28"/>
        </w:rPr>
        <w:t xml:space="preserve"> также обеспечивает видеозапись очных презентаций и формат дистанционного подключения для онлайн-трансляции финально</w:t>
      </w:r>
      <w:r w:rsidR="00170A8B" w:rsidRPr="00F23A0F">
        <w:rPr>
          <w:rFonts w:ascii="Times New Roman" w:hAnsi="Times New Roman" w:cs="Times New Roman"/>
          <w:sz w:val="28"/>
          <w:szCs w:val="28"/>
        </w:rPr>
        <w:t xml:space="preserve">го этапа регионального конкурса. </w:t>
      </w:r>
    </w:p>
    <w:p w:rsidR="004A1870" w:rsidRPr="00F23A0F" w:rsidRDefault="004A1870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A0F">
        <w:rPr>
          <w:rFonts w:ascii="Times New Roman" w:hAnsi="Times New Roman" w:cs="Times New Roman"/>
          <w:sz w:val="28"/>
          <w:szCs w:val="28"/>
        </w:rPr>
        <w:t>Победители и призеры регионального конкурса направляются для участия в заключительном этапе всероссийского конкурса научно-технологических проектов «Большие вызовы».</w:t>
      </w:r>
    </w:p>
    <w:p w:rsidR="00D510FC" w:rsidRPr="004A1870" w:rsidRDefault="00D510FC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510FC" w:rsidRPr="00AB62CE" w:rsidRDefault="00D510FC" w:rsidP="00C150DD">
      <w:pPr>
        <w:pStyle w:val="a3"/>
        <w:numPr>
          <w:ilvl w:val="0"/>
          <w:numId w:val="9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2CE">
        <w:rPr>
          <w:rFonts w:ascii="Times New Roman" w:hAnsi="Times New Roman" w:cs="Times New Roman"/>
          <w:b/>
          <w:sz w:val="28"/>
          <w:szCs w:val="28"/>
        </w:rPr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:rsidR="00D510FC" w:rsidRPr="00D510FC" w:rsidRDefault="00D510FC" w:rsidP="00C150DD">
      <w:pPr>
        <w:pStyle w:val="a3"/>
        <w:spacing w:after="0" w:line="240" w:lineRule="auto"/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0FC">
        <w:rPr>
          <w:rFonts w:ascii="Times New Roman" w:hAnsi="Times New Roman" w:cs="Times New Roman"/>
          <w:sz w:val="28"/>
          <w:szCs w:val="28"/>
        </w:rPr>
        <w:t> </w:t>
      </w:r>
    </w:p>
    <w:p w:rsidR="0086760D" w:rsidRPr="00AB62CE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AB62CE">
        <w:rPr>
          <w:rFonts w:ascii="Times New Roman" w:hAnsi="Times New Roman" w:cs="Times New Roman"/>
          <w:sz w:val="28"/>
          <w:szCs w:val="28"/>
        </w:rPr>
        <w:t xml:space="preserve">Школьники образовательных организаций </w:t>
      </w:r>
      <w:r w:rsidR="00215656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510FC" w:rsidRPr="00AB62CE">
        <w:rPr>
          <w:rFonts w:ascii="Times New Roman" w:hAnsi="Times New Roman" w:cs="Times New Roman"/>
          <w:sz w:val="28"/>
          <w:szCs w:val="28"/>
        </w:rPr>
        <w:t>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Региональном конкурсе.</w:t>
      </w:r>
    </w:p>
    <w:p w:rsid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86760D">
        <w:rPr>
          <w:rFonts w:ascii="Times New Roman" w:hAnsi="Times New Roman" w:cs="Times New Roman"/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</w:t>
      </w:r>
      <w:r w:rsidR="0086760D">
        <w:rPr>
          <w:rFonts w:ascii="Times New Roman" w:hAnsi="Times New Roman" w:cs="Times New Roman"/>
          <w:sz w:val="28"/>
          <w:szCs w:val="28"/>
        </w:rPr>
        <w:t>.</w:t>
      </w:r>
    </w:p>
    <w:p w:rsid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86760D">
        <w:rPr>
          <w:rFonts w:ascii="Times New Roman" w:hAnsi="Times New Roman" w:cs="Times New Roman"/>
          <w:sz w:val="28"/>
          <w:szCs w:val="28"/>
        </w:rPr>
        <w:t>На дистанционный конкурс могут подать заявки школьники 8-10 классов, имеющие проекты, тематика которых соответствует тематическим направлениям Конкурса «Большие вызовы», но не соответствует направлениям Регионального конкурса.</w:t>
      </w:r>
    </w:p>
    <w:p w:rsid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86760D">
        <w:rPr>
          <w:rFonts w:ascii="Times New Roman" w:hAnsi="Times New Roman" w:cs="Times New Roman"/>
          <w:sz w:val="28"/>
          <w:szCs w:val="28"/>
        </w:rPr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</w:t>
      </w:r>
      <w:r w:rsidR="0086760D">
        <w:rPr>
          <w:rFonts w:ascii="Times New Roman" w:hAnsi="Times New Roman" w:cs="Times New Roman"/>
          <w:sz w:val="28"/>
          <w:szCs w:val="28"/>
        </w:rPr>
        <w:t xml:space="preserve"> описанием своего участия в ней.</w:t>
      </w:r>
    </w:p>
    <w:p w:rsid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86760D">
        <w:rPr>
          <w:rFonts w:ascii="Times New Roman" w:hAnsi="Times New Roman" w:cs="Times New Roman"/>
          <w:sz w:val="28"/>
          <w:szCs w:val="28"/>
        </w:rPr>
        <w:t xml:space="preserve">Дистанционный конкурс проводится Образовательным Фондом «Талант и успех» </w:t>
      </w:r>
      <w:r w:rsidR="0086760D">
        <w:rPr>
          <w:rFonts w:ascii="Times New Roman" w:hAnsi="Times New Roman" w:cs="Times New Roman"/>
          <w:sz w:val="28"/>
          <w:szCs w:val="28"/>
        </w:rPr>
        <w:t>в заочной форме.</w:t>
      </w:r>
    </w:p>
    <w:p w:rsidR="00D510FC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0FC" w:rsidRPr="0086760D">
        <w:rPr>
          <w:rFonts w:ascii="Times New Roman" w:hAnsi="Times New Roman" w:cs="Times New Roman"/>
          <w:sz w:val="28"/>
          <w:szCs w:val="28"/>
        </w:rPr>
        <w:t>Сроки проведения дистанционного конкурса:</w:t>
      </w:r>
    </w:p>
    <w:p w:rsidR="0086760D" w:rsidRPr="00D510FC" w:rsidRDefault="0086760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FC">
        <w:rPr>
          <w:rFonts w:ascii="Times New Roman" w:hAnsi="Times New Roman" w:cs="Times New Roman"/>
          <w:sz w:val="28"/>
          <w:szCs w:val="28"/>
        </w:rPr>
        <w:t>1) Заявки принимаются с 15 ноября до 1 марта 2020 года на сайте конкурса </w:t>
      </w:r>
      <w:hyperlink r:id="rId7" w:history="1">
        <w:r w:rsidRPr="00A96F85">
          <w:rPr>
            <w:rFonts w:ascii="Times New Roman" w:hAnsi="Times New Roman" w:cs="Times New Roman"/>
            <w:sz w:val="28"/>
            <w:szCs w:val="28"/>
          </w:rPr>
          <w:t>https://konkurs.sochisirius.ru</w:t>
        </w:r>
      </w:hyperlink>
      <w:r w:rsidRPr="00A96F85">
        <w:rPr>
          <w:rFonts w:ascii="Times New Roman" w:hAnsi="Times New Roman" w:cs="Times New Roman"/>
          <w:sz w:val="28"/>
          <w:szCs w:val="28"/>
        </w:rPr>
        <w:t>.</w:t>
      </w:r>
    </w:p>
    <w:p w:rsidR="0086760D" w:rsidRPr="00D510FC" w:rsidRDefault="0086760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FC">
        <w:rPr>
          <w:rFonts w:ascii="Times New Roman" w:hAnsi="Times New Roman" w:cs="Times New Roman"/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:rsidR="0086760D" w:rsidRPr="00D510FC" w:rsidRDefault="0086760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FC">
        <w:rPr>
          <w:rFonts w:ascii="Times New Roman" w:hAnsi="Times New Roman" w:cs="Times New Roman"/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:rsidR="0086760D" w:rsidRPr="0086760D" w:rsidRDefault="0086760D" w:rsidP="0029015D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0FC">
        <w:rPr>
          <w:rFonts w:ascii="Times New Roman" w:hAnsi="Times New Roman" w:cs="Times New Roman"/>
          <w:sz w:val="28"/>
          <w:szCs w:val="28"/>
        </w:rPr>
        <w:t>2) Экспертиза заявок осуще</w:t>
      </w:r>
      <w:r>
        <w:rPr>
          <w:rFonts w:ascii="Times New Roman" w:hAnsi="Times New Roman" w:cs="Times New Roman"/>
          <w:sz w:val="28"/>
          <w:szCs w:val="28"/>
        </w:rPr>
        <w:t>ствляется до 25 марта 2020 года.</w:t>
      </w:r>
    </w:p>
    <w:p w:rsidR="000827EA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П</w:t>
      </w:r>
      <w:r w:rsidR="00D510FC" w:rsidRPr="0086760D">
        <w:rPr>
          <w:rFonts w:ascii="Times New Roman" w:hAnsi="Times New Roman" w:cs="Times New Roman"/>
          <w:sz w:val="28"/>
          <w:szCs w:val="28"/>
        </w:rPr>
        <w:t>о результатам экспертизы работ участников до 1 апреля 2020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:rsidR="0086760D" w:rsidRDefault="0086760D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60D" w:rsidRPr="0086760D" w:rsidRDefault="0086760D" w:rsidP="00C150DD">
      <w:pPr>
        <w:pStyle w:val="a3"/>
        <w:numPr>
          <w:ilvl w:val="0"/>
          <w:numId w:val="9"/>
        </w:num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60D">
        <w:rPr>
          <w:rFonts w:ascii="Times New Roman" w:hAnsi="Times New Roman" w:cs="Times New Roman"/>
          <w:b/>
          <w:sz w:val="28"/>
          <w:szCs w:val="28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:rsidR="0086760D" w:rsidRDefault="0086760D" w:rsidP="0029015D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Заключительный этап Всероссийского конкурса научно-технологических проектов «Большие вызовы» проводится Образовательным Фондом «Талант и успех» по завершению региональных и дистанционного конкурсов в период с 10 апреля по 15 мая 2020 года.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Заключительный этап Всероссийского конкурса научно-технологических проектов «Большие вызовы» состоит из 2 туров: выполнения задания от экспертных комиссий направления и индивидуального собеседования.</w:t>
      </w:r>
    </w:p>
    <w:p w:rsid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В данном этапе участвуют школьники 8-10 классов:</w:t>
      </w:r>
    </w:p>
    <w:p w:rsidR="0086760D" w:rsidRPr="0086760D" w:rsidRDefault="0086760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0D">
        <w:rPr>
          <w:rFonts w:ascii="Times New Roman" w:hAnsi="Times New Roman" w:cs="Times New Roman"/>
          <w:sz w:val="28"/>
          <w:szCs w:val="28"/>
        </w:rPr>
        <w:t>победители и призёры региональных конкурсов, проводимых в субъектах РФ в 2019/20 году;</w:t>
      </w:r>
    </w:p>
    <w:p w:rsidR="0086760D" w:rsidRPr="0086760D" w:rsidRDefault="0086760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60D">
        <w:rPr>
          <w:rFonts w:ascii="Times New Roman" w:hAnsi="Times New Roman" w:cs="Times New Roman"/>
          <w:sz w:val="28"/>
          <w:szCs w:val="28"/>
        </w:rPr>
        <w:t>победители дистанционного конкурса 2019/20 учебного года.</w:t>
      </w:r>
    </w:p>
    <w:p w:rsidR="0086760D" w:rsidRPr="0086760D" w:rsidRDefault="0086760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6760D">
        <w:rPr>
          <w:rFonts w:ascii="Times New Roman" w:hAnsi="Times New Roman" w:cs="Times New Roman"/>
          <w:sz w:val="28"/>
          <w:szCs w:val="28"/>
        </w:rPr>
        <w:t>частники заключительного этапа конкурса «Большие вызовы» в срок до 10 апреля 2020 года загружают на онлайн-платформу Фонда свои итоговые проектные работы, которые будут оцениваться на заключительном этапе конкурса «Большие вызовы».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 xml:space="preserve">Первый тур заключительного этапа проходит в формате выполнения заданий, сформированных экспертными комиссиями конкурса «Большие вызовы» по каждому направлению конкурса «Большие вызовы». 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Первый тур заключительного этапа проходит 11 апреля 2020 года очно в субъектах Российской Федерации. Места проведения первого тура публикуются на официальном сайте конкурса до 1 апреля 2020 года.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Для формирования предварительной оценки проектных работ участников на заключительном этапе Конкурса «Большие вызовы» 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Для проведения перекрестной экспертизы каждый Организатор Регионального конкурса:</w:t>
      </w:r>
    </w:p>
    <w:p w:rsidR="0086760D" w:rsidRPr="0086760D" w:rsidRDefault="0086760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а) формирует пул экспертов по направлениям Регионального конкурса;</w:t>
      </w:r>
    </w:p>
    <w:p w:rsidR="0086760D" w:rsidRPr="0086760D" w:rsidRDefault="0086760D" w:rsidP="0029015D">
      <w:pPr>
        <w:pStyle w:val="a3"/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60D">
        <w:rPr>
          <w:rFonts w:ascii="Times New Roman" w:hAnsi="Times New Roman" w:cs="Times New Roman"/>
          <w:sz w:val="28"/>
          <w:szCs w:val="28"/>
        </w:rPr>
        <w:t>б) в срок до 1 апреля 2020 года организует регистрацию экспертов на онлайн-платформе Фонда;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Порядок проведения перекрестной экспертизы работ заключительного этапа конкурса «Большие вызовы» публикуется на официальном сайте Конкурса до 1 марта 2020 года.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Конкурса «Большие вызовы» в количестве до 100 человек по каждому направлению конкурса «Большие вызовы».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 «Большие вызовы». Собеседование проходит в режиме видеосвязи участника и членов экспертной комиссии Конкурса «Большие вызовы».</w:t>
      </w:r>
    </w:p>
    <w:p w:rsidR="0086760D" w:rsidRPr="0086760D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По итогам первого и второго туров формируется ранжированный список участников конкурса «Большие вызовы» по каждому направлению, определяется список победителей и призеров заключительного этапа конкурса «Большие вызовы».</w:t>
      </w:r>
    </w:p>
    <w:p w:rsidR="00086482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0D" w:rsidRPr="0086760D">
        <w:rPr>
          <w:rFonts w:ascii="Times New Roman" w:hAnsi="Times New Roman" w:cs="Times New Roman"/>
          <w:sz w:val="28"/>
          <w:szCs w:val="28"/>
        </w:rPr>
        <w:t>Регламент проведения заключительного этапа конкурса «Большие вызовы», включающий порядок участия в первом и втором туре, систему оценивания работ участников, публикуется на официальном сайте конкурса «Большие вызовы» в срок до 1 февраля 2020 года.</w:t>
      </w:r>
    </w:p>
    <w:p w:rsidR="00777E22" w:rsidRPr="00777E22" w:rsidRDefault="00777E2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77E22" w:rsidRDefault="00777E22" w:rsidP="00C150DD">
      <w:pPr>
        <w:pStyle w:val="a3"/>
        <w:numPr>
          <w:ilvl w:val="0"/>
          <w:numId w:val="9"/>
        </w:num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22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77E22" w:rsidRPr="00777E22" w:rsidRDefault="00777E22" w:rsidP="0029015D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777E22" w:rsidRPr="00777E22" w:rsidRDefault="00C150DD" w:rsidP="00C150DD">
      <w:pPr>
        <w:pStyle w:val="a3"/>
        <w:numPr>
          <w:ilvl w:val="1"/>
          <w:numId w:val="9"/>
        </w:num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22" w:rsidRPr="00777E22">
        <w:rPr>
          <w:rFonts w:ascii="Times New Roman" w:hAnsi="Times New Roman" w:cs="Times New Roman"/>
          <w:sz w:val="28"/>
          <w:szCs w:val="28"/>
        </w:rPr>
        <w:t>Методическое обеспечение всех этапов конкурса «Большие вызовы», а также научно-методическое и финансовое обеспечение проведения дистанционного и заключительного этапов конкурса «Большие вызовы» осуществляются за счет средств Образовательного Фонда «Талант и успех».</w:t>
      </w:r>
    </w:p>
    <w:p w:rsidR="00777E22" w:rsidRDefault="00777E2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2901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052" w:rsidRPr="009C66A9" w:rsidRDefault="00606052" w:rsidP="00606052">
      <w:pPr>
        <w:shd w:val="clear" w:color="auto" w:fill="FFFFFF"/>
        <w:spacing w:line="360" w:lineRule="auto"/>
        <w:ind w:firstLine="567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Cs w:val="28"/>
        </w:rPr>
        <w:t>Приложение № 1</w:t>
      </w:r>
    </w:p>
    <w:p w:rsidR="00606052" w:rsidRPr="009C66A9" w:rsidRDefault="00606052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66A9">
        <w:rPr>
          <w:rFonts w:ascii="Times New Roman" w:hAnsi="Times New Roman" w:cs="Times New Roman"/>
          <w:sz w:val="28"/>
          <w:szCs w:val="28"/>
        </w:rPr>
        <w:t> </w:t>
      </w:r>
    </w:p>
    <w:p w:rsidR="00606052" w:rsidRPr="009C66A9" w:rsidRDefault="00606052" w:rsidP="00606052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C66A9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Перечень тематических направлений</w:t>
      </w:r>
    </w:p>
    <w:p w:rsidR="00606052" w:rsidRPr="009C66A9" w:rsidRDefault="00606052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C66A9">
        <w:rPr>
          <w:rFonts w:ascii="Times New Roman" w:hAnsi="Times New Roman" w:cs="Times New Roman"/>
          <w:i/>
          <w:sz w:val="28"/>
          <w:szCs w:val="28"/>
        </w:rPr>
        <w:t> </w:t>
      </w:r>
    </w:p>
    <w:p w:rsidR="00606052" w:rsidRPr="009C66A9" w:rsidRDefault="00606052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C66A9">
        <w:rPr>
          <w:rFonts w:ascii="Times New Roman" w:hAnsi="Times New Roman" w:cs="Times New Roman"/>
          <w:i/>
          <w:sz w:val="28"/>
          <w:szCs w:val="28"/>
        </w:rPr>
        <w:t>1. Агропромышленные и биотехнологии</w:t>
      </w:r>
    </w:p>
    <w:p w:rsidR="00606052" w:rsidRPr="009C66A9" w:rsidRDefault="00606052" w:rsidP="00AF7425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9C66A9">
        <w:rPr>
          <w:rFonts w:ascii="Times New Roman" w:hAnsi="Times New Roman" w:cs="Times New Roman"/>
          <w:i/>
          <w:sz w:val="28"/>
          <w:szCs w:val="28"/>
        </w:rPr>
        <w:t>2. Генетика, персонализированная и прогностическая медицина</w:t>
      </w:r>
    </w:p>
    <w:p w:rsidR="00606052" w:rsidRPr="009C66A9" w:rsidRDefault="00AF7425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606052" w:rsidRPr="009C66A9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606052" w:rsidRPr="009C66A9">
        <w:rPr>
          <w:rFonts w:ascii="Times New Roman" w:hAnsi="Times New Roman" w:cs="Times New Roman"/>
          <w:i/>
          <w:sz w:val="28"/>
          <w:szCs w:val="28"/>
        </w:rPr>
        <w:t>Нейротехнологии</w:t>
      </w:r>
      <w:proofErr w:type="spellEnd"/>
      <w:r w:rsidR="00606052" w:rsidRPr="009C66A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606052" w:rsidRPr="009C66A9">
        <w:rPr>
          <w:rFonts w:ascii="Times New Roman" w:hAnsi="Times New Roman" w:cs="Times New Roman"/>
          <w:i/>
          <w:sz w:val="28"/>
          <w:szCs w:val="28"/>
        </w:rPr>
        <w:t>природоподобные</w:t>
      </w:r>
      <w:proofErr w:type="spellEnd"/>
      <w:r w:rsidR="00606052" w:rsidRPr="009C66A9">
        <w:rPr>
          <w:rFonts w:ascii="Times New Roman" w:hAnsi="Times New Roman" w:cs="Times New Roman"/>
          <w:i/>
          <w:sz w:val="28"/>
          <w:szCs w:val="28"/>
        </w:rPr>
        <w:t xml:space="preserve"> технологии</w:t>
      </w:r>
    </w:p>
    <w:p w:rsidR="00606052" w:rsidRPr="009C66A9" w:rsidRDefault="00AF7425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606052" w:rsidRPr="009C66A9">
        <w:rPr>
          <w:rFonts w:ascii="Times New Roman" w:hAnsi="Times New Roman" w:cs="Times New Roman"/>
          <w:i/>
          <w:sz w:val="28"/>
          <w:szCs w:val="28"/>
        </w:rPr>
        <w:t>. Умный город и безопасность</w:t>
      </w:r>
    </w:p>
    <w:p w:rsidR="00606052" w:rsidRPr="003C25EB" w:rsidRDefault="00606052" w:rsidP="00606052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Noto Sans Symbols" w:hAnsi="Noto Sans Symbols" w:cs="Arial"/>
          <w:sz w:val="28"/>
          <w:szCs w:val="28"/>
        </w:rPr>
      </w:pPr>
    </w:p>
    <w:p w:rsidR="00606052" w:rsidRPr="00777E22" w:rsidRDefault="00606052" w:rsidP="00777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052" w:rsidRPr="00777E22" w:rsidSect="00E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70714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8E132CF"/>
    <w:multiLevelType w:val="multilevel"/>
    <w:tmpl w:val="B558A7B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28F4651A"/>
    <w:multiLevelType w:val="multilevel"/>
    <w:tmpl w:val="22C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5140732"/>
    <w:multiLevelType w:val="multilevel"/>
    <w:tmpl w:val="22C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474E349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2D16CB6"/>
    <w:multiLevelType w:val="multilevel"/>
    <w:tmpl w:val="8D847FF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8">
    <w:nsid w:val="58101E00"/>
    <w:multiLevelType w:val="multilevel"/>
    <w:tmpl w:val="22C8D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38D"/>
    <w:rsid w:val="000054BF"/>
    <w:rsid w:val="00005A3E"/>
    <w:rsid w:val="0004098F"/>
    <w:rsid w:val="00056418"/>
    <w:rsid w:val="000708E8"/>
    <w:rsid w:val="00080199"/>
    <w:rsid w:val="000827EA"/>
    <w:rsid w:val="00086482"/>
    <w:rsid w:val="00087573"/>
    <w:rsid w:val="0009158B"/>
    <w:rsid w:val="0009330B"/>
    <w:rsid w:val="000B576D"/>
    <w:rsid w:val="000D3556"/>
    <w:rsid w:val="000F2CE7"/>
    <w:rsid w:val="000F31B9"/>
    <w:rsid w:val="000F4667"/>
    <w:rsid w:val="00106BCC"/>
    <w:rsid w:val="00111AEC"/>
    <w:rsid w:val="001355AE"/>
    <w:rsid w:val="0015267D"/>
    <w:rsid w:val="00170A8B"/>
    <w:rsid w:val="0017255F"/>
    <w:rsid w:val="00195D3C"/>
    <w:rsid w:val="001C06B3"/>
    <w:rsid w:val="001C366F"/>
    <w:rsid w:val="001D2A58"/>
    <w:rsid w:val="001D417E"/>
    <w:rsid w:val="001E0CDC"/>
    <w:rsid w:val="00210148"/>
    <w:rsid w:val="00214ABB"/>
    <w:rsid w:val="00215656"/>
    <w:rsid w:val="00283F02"/>
    <w:rsid w:val="0029015D"/>
    <w:rsid w:val="002D3578"/>
    <w:rsid w:val="002D5F22"/>
    <w:rsid w:val="002E5846"/>
    <w:rsid w:val="003020D9"/>
    <w:rsid w:val="00313027"/>
    <w:rsid w:val="00325F13"/>
    <w:rsid w:val="00333372"/>
    <w:rsid w:val="00380791"/>
    <w:rsid w:val="003B4B77"/>
    <w:rsid w:val="003C25F1"/>
    <w:rsid w:val="003E3FA2"/>
    <w:rsid w:val="003E5BEE"/>
    <w:rsid w:val="003E5C77"/>
    <w:rsid w:val="003F78EB"/>
    <w:rsid w:val="00427A84"/>
    <w:rsid w:val="004416D1"/>
    <w:rsid w:val="00442C6A"/>
    <w:rsid w:val="00450B61"/>
    <w:rsid w:val="0047007E"/>
    <w:rsid w:val="00471869"/>
    <w:rsid w:val="004908CA"/>
    <w:rsid w:val="00494DD7"/>
    <w:rsid w:val="004974B1"/>
    <w:rsid w:val="004A1870"/>
    <w:rsid w:val="004A3745"/>
    <w:rsid w:val="004A62D5"/>
    <w:rsid w:val="004B1BD6"/>
    <w:rsid w:val="004C7C3D"/>
    <w:rsid w:val="004D2979"/>
    <w:rsid w:val="004E3931"/>
    <w:rsid w:val="004F53D7"/>
    <w:rsid w:val="005017EF"/>
    <w:rsid w:val="005157D4"/>
    <w:rsid w:val="005226AF"/>
    <w:rsid w:val="0052393C"/>
    <w:rsid w:val="00537D7F"/>
    <w:rsid w:val="0054747C"/>
    <w:rsid w:val="0055173A"/>
    <w:rsid w:val="00554B8E"/>
    <w:rsid w:val="00562408"/>
    <w:rsid w:val="00576C32"/>
    <w:rsid w:val="00585CB0"/>
    <w:rsid w:val="005865DB"/>
    <w:rsid w:val="005928BD"/>
    <w:rsid w:val="005A3E85"/>
    <w:rsid w:val="005A6D9E"/>
    <w:rsid w:val="005B334A"/>
    <w:rsid w:val="005C1030"/>
    <w:rsid w:val="005C7934"/>
    <w:rsid w:val="005D2C33"/>
    <w:rsid w:val="005D411D"/>
    <w:rsid w:val="005E65AF"/>
    <w:rsid w:val="005F5523"/>
    <w:rsid w:val="00606052"/>
    <w:rsid w:val="006205FA"/>
    <w:rsid w:val="00624C85"/>
    <w:rsid w:val="006314FF"/>
    <w:rsid w:val="0064423A"/>
    <w:rsid w:val="00646367"/>
    <w:rsid w:val="00653B1A"/>
    <w:rsid w:val="0066018E"/>
    <w:rsid w:val="00662B73"/>
    <w:rsid w:val="006677FB"/>
    <w:rsid w:val="00692A24"/>
    <w:rsid w:val="006936D5"/>
    <w:rsid w:val="006A478C"/>
    <w:rsid w:val="006C0082"/>
    <w:rsid w:val="006D11DD"/>
    <w:rsid w:val="006D1713"/>
    <w:rsid w:val="006D1EE0"/>
    <w:rsid w:val="006F7F48"/>
    <w:rsid w:val="0072446A"/>
    <w:rsid w:val="0073028D"/>
    <w:rsid w:val="00737ACB"/>
    <w:rsid w:val="0074035A"/>
    <w:rsid w:val="0074598C"/>
    <w:rsid w:val="00770F06"/>
    <w:rsid w:val="00777E22"/>
    <w:rsid w:val="0078252D"/>
    <w:rsid w:val="00784321"/>
    <w:rsid w:val="007B3E50"/>
    <w:rsid w:val="007D1E61"/>
    <w:rsid w:val="007F4D2D"/>
    <w:rsid w:val="00801BF4"/>
    <w:rsid w:val="008056E7"/>
    <w:rsid w:val="0082027B"/>
    <w:rsid w:val="008219BE"/>
    <w:rsid w:val="00823D18"/>
    <w:rsid w:val="00843B69"/>
    <w:rsid w:val="00857951"/>
    <w:rsid w:val="0086192A"/>
    <w:rsid w:val="0086760D"/>
    <w:rsid w:val="00881013"/>
    <w:rsid w:val="00896375"/>
    <w:rsid w:val="008B31D8"/>
    <w:rsid w:val="008C0AE7"/>
    <w:rsid w:val="008E0975"/>
    <w:rsid w:val="008F0C5B"/>
    <w:rsid w:val="00905554"/>
    <w:rsid w:val="009119CF"/>
    <w:rsid w:val="00943608"/>
    <w:rsid w:val="00957196"/>
    <w:rsid w:val="009663F9"/>
    <w:rsid w:val="0099435E"/>
    <w:rsid w:val="009C66A9"/>
    <w:rsid w:val="00A02216"/>
    <w:rsid w:val="00A043E9"/>
    <w:rsid w:val="00A14A77"/>
    <w:rsid w:val="00A20915"/>
    <w:rsid w:val="00A353E0"/>
    <w:rsid w:val="00A43E75"/>
    <w:rsid w:val="00A534D5"/>
    <w:rsid w:val="00A54AD8"/>
    <w:rsid w:val="00A61F5E"/>
    <w:rsid w:val="00A76ACE"/>
    <w:rsid w:val="00A95498"/>
    <w:rsid w:val="00A96F85"/>
    <w:rsid w:val="00AA1267"/>
    <w:rsid w:val="00AB62CE"/>
    <w:rsid w:val="00AD0327"/>
    <w:rsid w:val="00AD49BB"/>
    <w:rsid w:val="00AF5AE1"/>
    <w:rsid w:val="00AF7425"/>
    <w:rsid w:val="00B2738D"/>
    <w:rsid w:val="00B33CE4"/>
    <w:rsid w:val="00B524C2"/>
    <w:rsid w:val="00B635F7"/>
    <w:rsid w:val="00B766DC"/>
    <w:rsid w:val="00B7694A"/>
    <w:rsid w:val="00B8074D"/>
    <w:rsid w:val="00B91A0C"/>
    <w:rsid w:val="00BA04E6"/>
    <w:rsid w:val="00BC12A7"/>
    <w:rsid w:val="00BC5495"/>
    <w:rsid w:val="00BD01F5"/>
    <w:rsid w:val="00C02185"/>
    <w:rsid w:val="00C150DD"/>
    <w:rsid w:val="00C26ABB"/>
    <w:rsid w:val="00C73B27"/>
    <w:rsid w:val="00C8089B"/>
    <w:rsid w:val="00C832C3"/>
    <w:rsid w:val="00C877F8"/>
    <w:rsid w:val="00CA18DA"/>
    <w:rsid w:val="00CA50B5"/>
    <w:rsid w:val="00CB0D83"/>
    <w:rsid w:val="00CB2B9E"/>
    <w:rsid w:val="00CB6618"/>
    <w:rsid w:val="00CC5961"/>
    <w:rsid w:val="00CC7D5D"/>
    <w:rsid w:val="00CE4ED7"/>
    <w:rsid w:val="00CF335B"/>
    <w:rsid w:val="00CF5457"/>
    <w:rsid w:val="00CF738C"/>
    <w:rsid w:val="00D04EB0"/>
    <w:rsid w:val="00D135D0"/>
    <w:rsid w:val="00D2349F"/>
    <w:rsid w:val="00D248E8"/>
    <w:rsid w:val="00D32286"/>
    <w:rsid w:val="00D34450"/>
    <w:rsid w:val="00D4712E"/>
    <w:rsid w:val="00D510FC"/>
    <w:rsid w:val="00D6071F"/>
    <w:rsid w:val="00D60BB2"/>
    <w:rsid w:val="00D73CEA"/>
    <w:rsid w:val="00D77B87"/>
    <w:rsid w:val="00DA257D"/>
    <w:rsid w:val="00DA6E41"/>
    <w:rsid w:val="00DC6EFC"/>
    <w:rsid w:val="00DD49B6"/>
    <w:rsid w:val="00E01E8A"/>
    <w:rsid w:val="00E0322B"/>
    <w:rsid w:val="00E56B10"/>
    <w:rsid w:val="00E65FD4"/>
    <w:rsid w:val="00E717ED"/>
    <w:rsid w:val="00E80EFA"/>
    <w:rsid w:val="00E82363"/>
    <w:rsid w:val="00EF10AD"/>
    <w:rsid w:val="00EF4B17"/>
    <w:rsid w:val="00F23A0F"/>
    <w:rsid w:val="00F24C7F"/>
    <w:rsid w:val="00F27CDB"/>
    <w:rsid w:val="00F3203A"/>
    <w:rsid w:val="00F40741"/>
    <w:rsid w:val="00F43C65"/>
    <w:rsid w:val="00F47333"/>
    <w:rsid w:val="00F559E6"/>
    <w:rsid w:val="00F73A55"/>
    <w:rsid w:val="00F761CA"/>
    <w:rsid w:val="00F76DF6"/>
    <w:rsid w:val="00F84764"/>
    <w:rsid w:val="00F876BA"/>
    <w:rsid w:val="00FA11BC"/>
    <w:rsid w:val="00FB32DF"/>
    <w:rsid w:val="00FC02A7"/>
    <w:rsid w:val="00FF4BB7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5ADA5-5418-4FB7-9CB0-C2627F59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E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0F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B4B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B4B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4B7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B4B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B4B7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nkurs.sochisiri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ega52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EEE7-7C99-4AA5-AB2A-83CD5E25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Парфенова</dc:creator>
  <cp:lastModifiedBy>Марина</cp:lastModifiedBy>
  <cp:revision>4</cp:revision>
  <cp:lastPrinted>2019-11-13T07:12:00Z</cp:lastPrinted>
  <dcterms:created xsi:type="dcterms:W3CDTF">2020-01-14T09:05:00Z</dcterms:created>
  <dcterms:modified xsi:type="dcterms:W3CDTF">2020-02-06T20:17:00Z</dcterms:modified>
</cp:coreProperties>
</file>